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972ED" w14:textId="77777777" w:rsidR="00942F99" w:rsidRDefault="00942F99" w:rsidP="00EB5B70">
      <w:pPr>
        <w:snapToGrid w:val="0"/>
        <w:spacing w:before="120"/>
        <w:rPr>
          <w:rFonts w:ascii="Arial" w:hAnsi="Arial" w:cs="Arial"/>
          <w:b/>
          <w:sz w:val="20"/>
          <w:szCs w:val="20"/>
          <w:lang w:eastAsia="de-AT"/>
        </w:rPr>
      </w:pPr>
      <w:r w:rsidRPr="00942F99">
        <w:rPr>
          <w:rFonts w:ascii="Arial" w:hAnsi="Arial" w:cs="Arial"/>
          <w:b/>
          <w:sz w:val="20"/>
          <w:szCs w:val="20"/>
          <w:lang w:eastAsia="de-AT"/>
        </w:rPr>
        <w:t>&lt; AA-011951-004 &gt;</w:t>
      </w:r>
    </w:p>
    <w:p w14:paraId="7001A788" w14:textId="452F808C" w:rsidR="00EB5B70" w:rsidRDefault="00942F99" w:rsidP="00EB5B70">
      <w:pPr>
        <w:snapToGrid w:val="0"/>
        <w:spacing w:before="120"/>
        <w:rPr>
          <w:rFonts w:ascii="Arial" w:hAnsi="Arial" w:cs="Arial"/>
          <w:b/>
          <w:sz w:val="20"/>
          <w:szCs w:val="20"/>
          <w:lang w:eastAsia="de-AT"/>
        </w:rPr>
      </w:pPr>
      <w:r w:rsidRPr="00942F99">
        <w:rPr>
          <w:rFonts w:ascii="Arial" w:hAnsi="Arial" w:cs="Arial"/>
          <w:b/>
          <w:sz w:val="20"/>
          <w:szCs w:val="20"/>
          <w:lang w:eastAsia="de-AT"/>
        </w:rPr>
        <w:t xml:space="preserve">&lt; Gender-Smart Financing - Advisory and Capacity Building </w:t>
      </w:r>
      <w:proofErr w:type="spellStart"/>
      <w:r w:rsidRPr="00942F99">
        <w:rPr>
          <w:rFonts w:ascii="Arial" w:hAnsi="Arial" w:cs="Arial"/>
          <w:b/>
          <w:sz w:val="20"/>
          <w:szCs w:val="20"/>
          <w:lang w:eastAsia="de-AT"/>
        </w:rPr>
        <w:t>Programme</w:t>
      </w:r>
      <w:proofErr w:type="spellEnd"/>
      <w:r w:rsidRPr="00942F99">
        <w:rPr>
          <w:rFonts w:ascii="Arial" w:hAnsi="Arial" w:cs="Arial"/>
          <w:b/>
          <w:sz w:val="20"/>
          <w:szCs w:val="20"/>
          <w:lang w:eastAsia="de-AT"/>
        </w:rPr>
        <w:t xml:space="preserve"> for commercial banks &gt;</w:t>
      </w:r>
    </w:p>
    <w:p w14:paraId="5B489D80" w14:textId="77777777" w:rsidR="007906B0" w:rsidRPr="00D22EEA" w:rsidRDefault="007906B0" w:rsidP="00EB5B70">
      <w:pPr>
        <w:snapToGrid w:val="0"/>
        <w:spacing w:before="120"/>
        <w:rPr>
          <w:rFonts w:ascii="Arial" w:hAnsi="Arial" w:cs="Arial"/>
          <w:b/>
          <w:sz w:val="20"/>
          <w:szCs w:val="20"/>
          <w:lang w:eastAsia="de-AT"/>
        </w:rPr>
      </w:pPr>
    </w:p>
    <w:p w14:paraId="2D868B51" w14:textId="6BEBA215" w:rsidR="00EB5B70" w:rsidRPr="00D22EEA" w:rsidRDefault="00EB5B70" w:rsidP="00EB5B70">
      <w:pPr>
        <w:snapToGrid w:val="0"/>
        <w:spacing w:before="120"/>
        <w:rPr>
          <w:rFonts w:ascii="Arial" w:hAnsi="Arial" w:cs="Arial"/>
          <w:b/>
          <w:sz w:val="20"/>
          <w:szCs w:val="20"/>
          <w:lang w:eastAsia="de-AT"/>
        </w:rPr>
      </w:pPr>
      <w:r w:rsidRPr="00D22EEA">
        <w:rPr>
          <w:rFonts w:ascii="Arial" w:hAnsi="Arial" w:cs="Arial"/>
          <w:b/>
          <w:sz w:val="20"/>
          <w:szCs w:val="20"/>
          <w:lang w:eastAsia="de-AT"/>
        </w:rPr>
        <w:t xml:space="preserve">Section C – Tender submission form / </w:t>
      </w:r>
      <w:r w:rsidRPr="00D22EEA">
        <w:rPr>
          <w:rFonts w:ascii="Arial" w:hAnsi="Arial" w:cs="Arial"/>
          <w:b/>
          <w:sz w:val="20"/>
          <w:szCs w:val="20"/>
        </w:rPr>
        <w:t xml:space="preserve">Annex </w:t>
      </w:r>
      <w:r w:rsidR="00894991">
        <w:rPr>
          <w:rFonts w:ascii="Arial" w:hAnsi="Arial" w:cs="Arial"/>
          <w:b/>
          <w:sz w:val="20"/>
          <w:szCs w:val="20"/>
        </w:rPr>
        <w:t>3</w:t>
      </w:r>
      <w:r w:rsidRPr="00D22EEA">
        <w:rPr>
          <w:rFonts w:ascii="Arial" w:hAnsi="Arial" w:cs="Arial"/>
          <w:b/>
          <w:sz w:val="20"/>
          <w:szCs w:val="20"/>
        </w:rPr>
        <w:t xml:space="preserve"> – Power of Attorney</w:t>
      </w:r>
    </w:p>
    <w:p w14:paraId="70BC0DF6" w14:textId="0CD9CD5B" w:rsidR="00C01A0C" w:rsidRDefault="00C01A0C">
      <w:pPr>
        <w:pStyle w:val="BodyText"/>
        <w:spacing w:before="307"/>
        <w:rPr>
          <w:rFonts w:ascii="Arial"/>
          <w:sz w:val="28"/>
        </w:rPr>
      </w:pPr>
    </w:p>
    <w:p w14:paraId="486C4404" w14:textId="38035F81" w:rsidR="00EB5B70" w:rsidRPr="00D22EEA" w:rsidRDefault="00D83733" w:rsidP="00EB5B70">
      <w:pPr>
        <w:pStyle w:val="BodyText"/>
        <w:spacing w:before="181"/>
        <w:ind w:left="228"/>
        <w:rPr>
          <w:rFonts w:ascii="Arial" w:hAnsi="Arial" w:cs="Arial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0BC0E2B" wp14:editId="70BC0E2C">
                <wp:simplePos x="0" y="0"/>
                <wp:positionH relativeFrom="page">
                  <wp:posOffset>719632</wp:posOffset>
                </wp:positionH>
                <wp:positionV relativeFrom="paragraph">
                  <wp:posOffset>69848</wp:posOffset>
                </wp:positionV>
                <wp:extent cx="5940425" cy="837120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0425" cy="8371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0425" h="8371205">
                              <a:moveTo>
                                <a:pt x="5940247" y="0"/>
                              </a:moveTo>
                              <a:lnTo>
                                <a:pt x="5934202" y="0"/>
                              </a:lnTo>
                              <a:lnTo>
                                <a:pt x="5934138" y="6096"/>
                              </a:lnTo>
                              <a:lnTo>
                                <a:pt x="5934138" y="8364982"/>
                              </a:lnTo>
                              <a:lnTo>
                                <a:pt x="6096" y="8364982"/>
                              </a:lnTo>
                              <a:lnTo>
                                <a:pt x="6096" y="6096"/>
                              </a:lnTo>
                              <a:lnTo>
                                <a:pt x="5934138" y="6096"/>
                              </a:lnTo>
                              <a:lnTo>
                                <a:pt x="593413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8364982"/>
                              </a:lnTo>
                              <a:lnTo>
                                <a:pt x="0" y="8371078"/>
                              </a:lnTo>
                              <a:lnTo>
                                <a:pt x="6096" y="8371078"/>
                              </a:lnTo>
                              <a:lnTo>
                                <a:pt x="5934138" y="8371078"/>
                              </a:lnTo>
                              <a:lnTo>
                                <a:pt x="5940247" y="8371078"/>
                              </a:lnTo>
                              <a:lnTo>
                                <a:pt x="5940247" y="8364982"/>
                              </a:lnTo>
                              <a:lnTo>
                                <a:pt x="5940247" y="6096"/>
                              </a:lnTo>
                              <a:lnTo>
                                <a:pt x="59402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1871B8" id="Graphic 2" o:spid="_x0000_s1026" style="position:absolute;margin-left:56.65pt;margin-top:5.5pt;width:467.75pt;height:659.1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0425,8371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" path="m5940247,r-6045,l5934138,6096r,8358886l6096,8364982,6096,6096r5928042,l5934138,,6096,,,,,6096,,8364982r,6096l6096,8371078r5928042,l5940247,8371078r,-6096l5940247,6096r,-6096xe" fillcolor="black" stroked="f">
                <v:path arrowok="t"/>
                <w10:wrap anchorx="page"/>
              </v:shape>
            </w:pict>
          </mc:Fallback>
        </mc:AlternateContent>
      </w:r>
    </w:p>
    <w:p w14:paraId="70BC0DFB" w14:textId="37C62AFF" w:rsidR="00C01A0C" w:rsidRPr="00D22EEA" w:rsidRDefault="00D83733">
      <w:pPr>
        <w:ind w:left="2612"/>
        <w:rPr>
          <w:rFonts w:ascii="Arial" w:hAnsi="Arial" w:cs="Arial"/>
          <w:b/>
          <w:sz w:val="20"/>
          <w:szCs w:val="20"/>
        </w:rPr>
      </w:pPr>
      <w:r w:rsidRPr="00D22EEA">
        <w:rPr>
          <w:rFonts w:ascii="Arial" w:hAnsi="Arial" w:cs="Arial"/>
          <w:b/>
          <w:sz w:val="20"/>
          <w:szCs w:val="20"/>
        </w:rPr>
        <w:t>AGREEMENT/POWER</w:t>
      </w:r>
      <w:r w:rsidRPr="00D22EEA">
        <w:rPr>
          <w:rFonts w:ascii="Arial" w:hAnsi="Arial" w:cs="Arial"/>
          <w:b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b/>
          <w:sz w:val="20"/>
          <w:szCs w:val="20"/>
        </w:rPr>
        <w:t>OF</w:t>
      </w:r>
      <w:r w:rsidRPr="00D22EEA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b/>
          <w:spacing w:val="-2"/>
          <w:sz w:val="20"/>
          <w:szCs w:val="20"/>
        </w:rPr>
        <w:t>ATTORNEY</w:t>
      </w:r>
    </w:p>
    <w:p w14:paraId="70BC0DFC" w14:textId="77777777" w:rsidR="00C01A0C" w:rsidRPr="00D22EEA" w:rsidRDefault="00C01A0C">
      <w:pPr>
        <w:pStyle w:val="BodyText"/>
        <w:rPr>
          <w:rFonts w:ascii="Arial" w:hAnsi="Arial" w:cs="Arial"/>
          <w:b/>
          <w:sz w:val="20"/>
          <w:szCs w:val="20"/>
        </w:rPr>
      </w:pPr>
    </w:p>
    <w:p w14:paraId="70BC0DFD" w14:textId="77777777" w:rsidR="00C01A0C" w:rsidRPr="00D22EEA" w:rsidRDefault="00C01A0C">
      <w:pPr>
        <w:pStyle w:val="BodyText"/>
        <w:spacing w:before="120"/>
        <w:rPr>
          <w:rFonts w:ascii="Arial" w:hAnsi="Arial" w:cs="Arial"/>
          <w:b/>
          <w:sz w:val="20"/>
          <w:szCs w:val="20"/>
        </w:rPr>
      </w:pPr>
    </w:p>
    <w:p w14:paraId="70BC0DFE" w14:textId="77777777" w:rsidR="00C01A0C" w:rsidRPr="00D22EEA" w:rsidRDefault="00D83733">
      <w:pPr>
        <w:pStyle w:val="BodyText"/>
        <w:ind w:left="228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undersigned:</w:t>
      </w:r>
    </w:p>
    <w:p w14:paraId="70BC0DFF" w14:textId="77E29708" w:rsidR="00C01A0C" w:rsidRPr="00D22EEA" w:rsidRDefault="00D83733">
      <w:pPr>
        <w:pStyle w:val="Heading1"/>
        <w:ind w:left="228" w:firstLine="0"/>
        <w:rPr>
          <w:rFonts w:ascii="Arial" w:hAnsi="Arial" w:cs="Arial"/>
          <w:sz w:val="20"/>
          <w:szCs w:val="20"/>
          <w:highlight w:val="yellow"/>
        </w:rPr>
      </w:pP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[-</w:t>
      </w:r>
      <w:r w:rsidRPr="00D22EEA">
        <w:rPr>
          <w:rFonts w:ascii="Arial" w:hAnsi="Arial" w:cs="Arial"/>
          <w:color w:val="000000"/>
          <w:spacing w:val="-5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Signatory</w:t>
      </w:r>
      <w:r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1</w:t>
      </w:r>
      <w:r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(Name, Function,</w:t>
      </w:r>
      <w:r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 xml:space="preserve"> </w:t>
      </w:r>
      <w:r w:rsidR="00D22EEA"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>Consortium Leader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,</w:t>
      </w:r>
      <w:r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Registered</w:t>
      </w:r>
      <w:r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address,</w:t>
      </w:r>
      <w:r w:rsidRPr="00D22EEA">
        <w:rPr>
          <w:rFonts w:ascii="Arial" w:hAnsi="Arial" w:cs="Arial"/>
          <w:color w:val="000000"/>
          <w:spacing w:val="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  <w:highlight w:val="yellow"/>
        </w:rPr>
        <w:t>VAT</w:t>
      </w:r>
      <w:r w:rsidRPr="00D22EEA">
        <w:rPr>
          <w:rFonts w:ascii="Arial" w:hAnsi="Arial" w:cs="Arial"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color w:val="000000"/>
          <w:spacing w:val="-2"/>
          <w:sz w:val="20"/>
          <w:szCs w:val="20"/>
          <w:highlight w:val="yellow"/>
        </w:rPr>
        <w:t>Number)]</w:t>
      </w:r>
    </w:p>
    <w:p w14:paraId="70BC0E00" w14:textId="40B45D5B" w:rsidR="00C01A0C" w:rsidRPr="00D22EEA" w:rsidRDefault="00D83733" w:rsidP="00774F67">
      <w:pPr>
        <w:pStyle w:val="ListParagraph"/>
        <w:numPr>
          <w:ilvl w:val="0"/>
          <w:numId w:val="4"/>
        </w:numPr>
        <w:rPr>
          <w:rFonts w:ascii="Arial" w:hAnsi="Arial" w:cs="Arial"/>
          <w:b/>
          <w:i/>
          <w:color w:val="000000"/>
          <w:sz w:val="20"/>
          <w:szCs w:val="20"/>
          <w:highlight w:val="yellow"/>
        </w:rPr>
      </w:pP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Signatory</w:t>
      </w:r>
      <w:r w:rsidRPr="00D22EEA">
        <w:rPr>
          <w:rFonts w:ascii="Arial" w:hAnsi="Arial" w:cs="Arial"/>
          <w:b/>
          <w:i/>
          <w:color w:val="000000"/>
          <w:spacing w:val="-3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2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(Name,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Function,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="00D22EEA"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Consortium Member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Registered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address,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VAT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pacing w:val="-2"/>
          <w:sz w:val="20"/>
          <w:szCs w:val="20"/>
          <w:highlight w:val="yellow"/>
        </w:rPr>
        <w:t>Number)</w:t>
      </w:r>
    </w:p>
    <w:p w14:paraId="6A1DEE5D" w14:textId="69F0AB19" w:rsidR="00774F67" w:rsidRPr="00D22EEA" w:rsidRDefault="00774F67" w:rsidP="00774F67">
      <w:pPr>
        <w:pStyle w:val="ListParagraph"/>
        <w:numPr>
          <w:ilvl w:val="0"/>
          <w:numId w:val="4"/>
        </w:numPr>
        <w:rPr>
          <w:rFonts w:ascii="Arial" w:hAnsi="Arial" w:cs="Arial"/>
          <w:b/>
          <w:i/>
          <w:color w:val="000000"/>
          <w:sz w:val="20"/>
          <w:szCs w:val="20"/>
          <w:highlight w:val="yellow"/>
        </w:rPr>
      </w:pP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Signatory</w:t>
      </w:r>
      <w:r w:rsidRPr="00D22EEA">
        <w:rPr>
          <w:rFonts w:ascii="Arial" w:hAnsi="Arial" w:cs="Arial"/>
          <w:b/>
          <w:i/>
          <w:color w:val="000000"/>
          <w:spacing w:val="-3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3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(Name,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Function,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="00D22EEA"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Consortium Member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Registered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address,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VAT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pacing w:val="-2"/>
          <w:sz w:val="20"/>
          <w:szCs w:val="20"/>
          <w:highlight w:val="yellow"/>
        </w:rPr>
        <w:t>Number)</w:t>
      </w:r>
    </w:p>
    <w:p w14:paraId="5D7DF77C" w14:textId="23DAE050" w:rsidR="00774F67" w:rsidRPr="00D22EEA" w:rsidRDefault="00774F67" w:rsidP="00774F67">
      <w:pPr>
        <w:pStyle w:val="ListParagraph"/>
        <w:numPr>
          <w:ilvl w:val="0"/>
          <w:numId w:val="4"/>
        </w:numPr>
        <w:rPr>
          <w:rFonts w:ascii="Arial" w:hAnsi="Arial" w:cs="Arial"/>
          <w:b/>
          <w:i/>
          <w:color w:val="000000"/>
          <w:sz w:val="20"/>
          <w:szCs w:val="20"/>
          <w:highlight w:val="yellow"/>
        </w:rPr>
      </w:pP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Signatory</w:t>
      </w:r>
      <w:r w:rsidRPr="00D22EEA">
        <w:rPr>
          <w:rFonts w:ascii="Arial" w:hAnsi="Arial" w:cs="Arial"/>
          <w:b/>
          <w:i/>
          <w:color w:val="000000"/>
          <w:spacing w:val="-3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4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(Name,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Function,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="00D22EEA"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Consortium Member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Registered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address,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VAT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pacing w:val="-2"/>
          <w:sz w:val="20"/>
          <w:szCs w:val="20"/>
          <w:highlight w:val="yellow"/>
        </w:rPr>
        <w:t>Number)</w:t>
      </w:r>
    </w:p>
    <w:p w14:paraId="5604AB30" w14:textId="00A3540F" w:rsidR="00774F67" w:rsidRPr="00D22EEA" w:rsidRDefault="00774F67" w:rsidP="00774F67">
      <w:pPr>
        <w:pStyle w:val="ListParagraph"/>
        <w:numPr>
          <w:ilvl w:val="0"/>
          <w:numId w:val="4"/>
        </w:numPr>
        <w:rPr>
          <w:rFonts w:ascii="Arial" w:hAnsi="Arial" w:cs="Arial"/>
          <w:b/>
          <w:i/>
          <w:color w:val="000000"/>
          <w:sz w:val="20"/>
          <w:szCs w:val="20"/>
        </w:rPr>
      </w:pP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Signatory</w:t>
      </w:r>
      <w:r w:rsidRPr="00D22EEA">
        <w:rPr>
          <w:rFonts w:ascii="Arial" w:hAnsi="Arial" w:cs="Arial"/>
          <w:b/>
          <w:i/>
          <w:color w:val="000000"/>
          <w:spacing w:val="-3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5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(Name,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Function,</w:t>
      </w:r>
      <w:r w:rsidR="003C48C9" w:rsidRPr="00D22EEA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D22EEA"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Consortium Member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Registered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address,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VAT</w:t>
      </w:r>
      <w:r w:rsidRPr="00D22EEA">
        <w:rPr>
          <w:rFonts w:ascii="Arial" w:hAnsi="Arial" w:cs="Arial"/>
          <w:b/>
          <w:i/>
          <w:color w:val="000000"/>
          <w:spacing w:val="-1"/>
          <w:sz w:val="20"/>
          <w:szCs w:val="20"/>
          <w:highlight w:val="yellow"/>
        </w:rPr>
        <w:t xml:space="preserve"> </w:t>
      </w:r>
      <w:r w:rsidRPr="00D22EEA">
        <w:rPr>
          <w:rFonts w:ascii="Arial" w:hAnsi="Arial" w:cs="Arial"/>
          <w:b/>
          <w:i/>
          <w:color w:val="000000"/>
          <w:spacing w:val="-2"/>
          <w:sz w:val="20"/>
          <w:szCs w:val="20"/>
          <w:highlight w:val="yellow"/>
        </w:rPr>
        <w:t>Number</w:t>
      </w:r>
      <w:r w:rsidRPr="00D22EEA">
        <w:rPr>
          <w:rFonts w:ascii="Arial" w:hAnsi="Arial" w:cs="Arial"/>
          <w:b/>
          <w:i/>
          <w:color w:val="000000"/>
          <w:spacing w:val="-2"/>
          <w:sz w:val="20"/>
          <w:szCs w:val="20"/>
          <w:highlight w:val="lightGray"/>
        </w:rPr>
        <w:t>)</w:t>
      </w:r>
    </w:p>
    <w:p w14:paraId="70BC0E03" w14:textId="77777777" w:rsidR="00C01A0C" w:rsidRPr="00D22EEA" w:rsidRDefault="00D83733">
      <w:pPr>
        <w:pStyle w:val="BodyText"/>
        <w:spacing w:before="94"/>
        <w:ind w:left="228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>having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legal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capacity</w:t>
      </w:r>
      <w:r w:rsidRPr="00D22EEA">
        <w:rPr>
          <w:rFonts w:ascii="Arial" w:hAnsi="Arial" w:cs="Arial"/>
          <w:spacing w:val="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required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to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act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on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behalf of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entities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they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pacing w:val="-2"/>
          <w:sz w:val="20"/>
          <w:szCs w:val="20"/>
        </w:rPr>
        <w:t>represent,</w:t>
      </w:r>
    </w:p>
    <w:p w14:paraId="70BC0E04" w14:textId="77777777" w:rsidR="00C01A0C" w:rsidRPr="00D22EEA" w:rsidRDefault="00C01A0C">
      <w:pPr>
        <w:pStyle w:val="BodyText"/>
        <w:rPr>
          <w:rFonts w:ascii="Arial" w:hAnsi="Arial" w:cs="Arial"/>
          <w:sz w:val="20"/>
          <w:szCs w:val="20"/>
        </w:rPr>
      </w:pPr>
    </w:p>
    <w:p w14:paraId="70BC0E05" w14:textId="77777777" w:rsidR="00C01A0C" w:rsidRPr="00D22EEA" w:rsidRDefault="00C01A0C">
      <w:pPr>
        <w:pStyle w:val="BodyText"/>
        <w:spacing w:before="213"/>
        <w:rPr>
          <w:rFonts w:ascii="Arial" w:hAnsi="Arial" w:cs="Arial"/>
          <w:sz w:val="20"/>
          <w:szCs w:val="20"/>
        </w:rPr>
      </w:pPr>
    </w:p>
    <w:p w14:paraId="70BC0E06" w14:textId="77777777" w:rsidR="00C01A0C" w:rsidRPr="00D22EEA" w:rsidRDefault="00D83733">
      <w:pPr>
        <w:pStyle w:val="BodyText"/>
        <w:ind w:left="228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>HEREBY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AGREE TO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pacing w:val="-2"/>
          <w:sz w:val="20"/>
          <w:szCs w:val="20"/>
        </w:rPr>
        <w:t>FOLLOWING:</w:t>
      </w:r>
    </w:p>
    <w:p w14:paraId="70BC0E07" w14:textId="77777777" w:rsidR="00C01A0C" w:rsidRPr="00D22EEA" w:rsidRDefault="00C01A0C">
      <w:pPr>
        <w:pStyle w:val="BodyText"/>
        <w:spacing w:before="120"/>
        <w:rPr>
          <w:rFonts w:ascii="Arial" w:hAnsi="Arial" w:cs="Arial"/>
          <w:sz w:val="20"/>
          <w:szCs w:val="20"/>
        </w:rPr>
      </w:pPr>
    </w:p>
    <w:p w14:paraId="70BC0E08" w14:textId="346C8308" w:rsidR="00C01A0C" w:rsidRPr="00D22EEA" w:rsidRDefault="00D83733">
      <w:pPr>
        <w:pStyle w:val="ListParagraph"/>
        <w:numPr>
          <w:ilvl w:val="0"/>
          <w:numId w:val="3"/>
        </w:numPr>
        <w:tabs>
          <w:tab w:val="left" w:pos="588"/>
        </w:tabs>
        <w:spacing w:line="276" w:lineRule="auto"/>
        <w:ind w:right="1164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 xml:space="preserve">To submit a tender as members of </w:t>
      </w:r>
      <w:r w:rsidR="00EB5B70" w:rsidRPr="00D22EEA">
        <w:rPr>
          <w:rFonts w:ascii="Arial" w:hAnsi="Arial" w:cs="Arial"/>
          <w:sz w:val="20"/>
          <w:szCs w:val="20"/>
        </w:rPr>
        <w:t xml:space="preserve">the consortium led and represented by &lt; </w:t>
      </w:r>
      <w:r w:rsidR="00EB5B70" w:rsidRPr="00D22EEA"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t xml:space="preserve">name of the leader / </w:t>
      </w:r>
      <w:proofErr w:type="gramStart"/>
      <w:r w:rsidR="00EB5B70" w:rsidRPr="00D22EEA">
        <w:rPr>
          <w:rFonts w:ascii="Arial" w:hAnsi="Arial" w:cs="Arial"/>
          <w:b/>
          <w:bCs/>
          <w:i/>
          <w:iCs/>
          <w:sz w:val="20"/>
          <w:szCs w:val="20"/>
          <w:highlight w:val="yellow"/>
        </w:rPr>
        <w:t>ourselves</w:t>
      </w:r>
      <w:proofErr w:type="gramEnd"/>
      <w:r w:rsidR="00EB5B70" w:rsidRPr="00D22EEA">
        <w:rPr>
          <w:rFonts w:ascii="Arial" w:hAnsi="Arial" w:cs="Arial"/>
          <w:sz w:val="20"/>
          <w:szCs w:val="20"/>
        </w:rPr>
        <w:t xml:space="preserve"> &gt;</w:t>
      </w:r>
      <w:r w:rsidRPr="00D22EEA">
        <w:rPr>
          <w:rFonts w:ascii="Arial" w:hAnsi="Arial" w:cs="Arial"/>
          <w:sz w:val="20"/>
          <w:szCs w:val="20"/>
        </w:rPr>
        <w:t>, constituted</w:t>
      </w:r>
      <w:r w:rsidRPr="00D22EEA">
        <w:rPr>
          <w:rFonts w:ascii="Arial" w:hAnsi="Arial" w:cs="Arial"/>
          <w:spacing w:val="-5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by</w:t>
      </w:r>
      <w:r w:rsidRPr="00D22EEA">
        <w:rPr>
          <w:rFonts w:ascii="Arial" w:hAnsi="Arial" w:cs="Arial"/>
          <w:spacing w:val="-5"/>
          <w:sz w:val="20"/>
          <w:szCs w:val="20"/>
        </w:rPr>
        <w:t xml:space="preserve"> </w:t>
      </w:r>
      <w:r w:rsidR="00EB5B70" w:rsidRPr="00D22EEA">
        <w:rPr>
          <w:rFonts w:ascii="Arial" w:hAnsi="Arial" w:cs="Arial"/>
          <w:b/>
          <w:i/>
          <w:color w:val="000000"/>
          <w:sz w:val="20"/>
          <w:szCs w:val="20"/>
        </w:rPr>
        <w:t xml:space="preserve">&lt; </w:t>
      </w:r>
      <w:r w:rsidR="00EB5B70" w:rsidRPr="00D22EEA">
        <w:rPr>
          <w:rFonts w:ascii="Arial" w:hAnsi="Arial" w:cs="Arial"/>
          <w:b/>
          <w:i/>
          <w:color w:val="000000"/>
          <w:sz w:val="20"/>
          <w:szCs w:val="20"/>
          <w:highlight w:val="yellow"/>
        </w:rPr>
        <w:t>list consortium members</w:t>
      </w:r>
      <w:r w:rsidR="00EB5B70" w:rsidRPr="00D22EEA">
        <w:rPr>
          <w:rFonts w:ascii="Arial" w:hAnsi="Arial" w:cs="Arial"/>
          <w:b/>
          <w:i/>
          <w:color w:val="000000"/>
          <w:sz w:val="20"/>
          <w:szCs w:val="20"/>
        </w:rPr>
        <w:t xml:space="preserve"> &gt;</w:t>
      </w:r>
      <w:r w:rsidRPr="00D22EEA">
        <w:rPr>
          <w:rFonts w:ascii="Arial" w:hAnsi="Arial" w:cs="Arial"/>
          <w:color w:val="000000"/>
          <w:sz w:val="20"/>
          <w:szCs w:val="20"/>
        </w:rPr>
        <w:t>,</w:t>
      </w:r>
      <w:r w:rsidRPr="00D22EEA">
        <w:rPr>
          <w:rFonts w:ascii="Arial" w:hAnsi="Arial" w:cs="Arial"/>
          <w:color w:val="000000"/>
          <w:spacing w:val="-8"/>
          <w:sz w:val="20"/>
          <w:szCs w:val="20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</w:rPr>
        <w:t>in accordance</w:t>
      </w:r>
      <w:r w:rsidRPr="00D22EEA">
        <w:rPr>
          <w:rFonts w:ascii="Arial" w:hAnsi="Arial" w:cs="Arial"/>
          <w:color w:val="000000"/>
          <w:spacing w:val="-3"/>
          <w:sz w:val="20"/>
          <w:szCs w:val="20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</w:rPr>
        <w:t>with</w:t>
      </w:r>
      <w:r w:rsidRPr="00D22EEA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</w:rPr>
        <w:t>the</w:t>
      </w:r>
      <w:r w:rsidRPr="00D22EEA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</w:rPr>
        <w:t>conditions</w:t>
      </w:r>
      <w:r w:rsidRPr="00D22EEA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</w:rPr>
        <w:t>of</w:t>
      </w:r>
      <w:r w:rsidRPr="00D22EEA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color w:val="000000"/>
          <w:sz w:val="20"/>
          <w:szCs w:val="20"/>
        </w:rPr>
        <w:t>the</w:t>
      </w:r>
      <w:r w:rsidR="00EB5B70" w:rsidRPr="00D22EEA">
        <w:rPr>
          <w:rFonts w:ascii="Arial" w:hAnsi="Arial" w:cs="Arial"/>
          <w:color w:val="000000"/>
          <w:spacing w:val="-3"/>
          <w:sz w:val="20"/>
          <w:szCs w:val="20"/>
        </w:rPr>
        <w:t xml:space="preserve"> p</w:t>
      </w:r>
      <w:r w:rsidRPr="00D22EEA">
        <w:rPr>
          <w:rFonts w:ascii="Arial" w:hAnsi="Arial" w:cs="Arial"/>
          <w:color w:val="000000"/>
          <w:sz w:val="20"/>
          <w:szCs w:val="20"/>
        </w:rPr>
        <w:t xml:space="preserve">rocurement documents and the terms of the tender to which this Agreement/Power of attorney is </w:t>
      </w:r>
      <w:r w:rsidRPr="00D22EEA">
        <w:rPr>
          <w:rFonts w:ascii="Arial" w:hAnsi="Arial" w:cs="Arial"/>
          <w:color w:val="000000"/>
          <w:spacing w:val="-2"/>
          <w:sz w:val="20"/>
          <w:szCs w:val="20"/>
        </w:rPr>
        <w:t>attached.</w:t>
      </w:r>
    </w:p>
    <w:p w14:paraId="70BC0E09" w14:textId="59125F06" w:rsidR="00C01A0C" w:rsidRPr="00D22EEA" w:rsidRDefault="00D83733">
      <w:pPr>
        <w:pStyle w:val="ListParagraph"/>
        <w:numPr>
          <w:ilvl w:val="0"/>
          <w:numId w:val="3"/>
        </w:numPr>
        <w:tabs>
          <w:tab w:val="left" w:pos="588"/>
        </w:tabs>
        <w:spacing w:line="276" w:lineRule="auto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 xml:space="preserve">If the contracting authority awards </w:t>
      </w:r>
      <w:r w:rsidR="004F53F4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z w:val="20"/>
          <w:szCs w:val="20"/>
        </w:rPr>
        <w:t xml:space="preserve"> </w:t>
      </w:r>
      <w:r w:rsidR="00942F99">
        <w:rPr>
          <w:rFonts w:ascii="Arial" w:hAnsi="Arial" w:cs="Arial"/>
          <w:sz w:val="20"/>
          <w:szCs w:val="20"/>
        </w:rPr>
        <w:t>Contract</w:t>
      </w:r>
      <w:r w:rsidRPr="00D22EEA">
        <w:rPr>
          <w:rFonts w:ascii="Arial" w:hAnsi="Arial" w:cs="Arial"/>
          <w:sz w:val="20"/>
          <w:szCs w:val="20"/>
        </w:rPr>
        <w:t xml:space="preserve"> resulting from this call for tenders to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="00EB5B70" w:rsidRPr="00D22EEA">
        <w:rPr>
          <w:rFonts w:ascii="Arial" w:hAnsi="Arial" w:cs="Arial"/>
          <w:spacing w:val="-1"/>
          <w:sz w:val="20"/>
          <w:szCs w:val="20"/>
        </w:rPr>
        <w:t>consortium</w:t>
      </w:r>
      <w:r w:rsidRPr="00D22EE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D22EEA">
        <w:rPr>
          <w:rFonts w:ascii="Arial" w:hAnsi="Arial" w:cs="Arial"/>
          <w:sz w:val="20"/>
          <w:szCs w:val="20"/>
        </w:rPr>
        <w:t>on the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basis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of</w:t>
      </w:r>
      <w:proofErr w:type="gramEnd"/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tender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to which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this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Agreement/Power</w:t>
      </w:r>
      <w:r w:rsidRPr="00D22EEA">
        <w:rPr>
          <w:rFonts w:ascii="Arial" w:hAnsi="Arial" w:cs="Arial"/>
          <w:spacing w:val="-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of</w:t>
      </w:r>
      <w:r w:rsidRPr="00D22EEA">
        <w:rPr>
          <w:rFonts w:ascii="Arial" w:hAnsi="Arial" w:cs="Arial"/>
          <w:spacing w:val="-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attorney is</w:t>
      </w:r>
      <w:r w:rsidRPr="00D22EEA">
        <w:rPr>
          <w:rFonts w:ascii="Arial" w:hAnsi="Arial" w:cs="Arial"/>
          <w:spacing w:val="-10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attached,</w:t>
      </w:r>
      <w:r w:rsidRPr="00D22EEA">
        <w:rPr>
          <w:rFonts w:ascii="Arial" w:hAnsi="Arial" w:cs="Arial"/>
          <w:spacing w:val="-1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all</w:t>
      </w:r>
      <w:r w:rsidRPr="00D22EEA">
        <w:rPr>
          <w:rFonts w:ascii="Arial" w:hAnsi="Arial" w:cs="Arial"/>
          <w:spacing w:val="-10"/>
          <w:sz w:val="20"/>
          <w:szCs w:val="20"/>
        </w:rPr>
        <w:t xml:space="preserve"> </w:t>
      </w:r>
      <w:r w:rsidR="00EB5B70" w:rsidRPr="00D22EEA">
        <w:rPr>
          <w:rFonts w:ascii="Arial" w:hAnsi="Arial" w:cs="Arial"/>
          <w:spacing w:val="-10"/>
          <w:sz w:val="20"/>
          <w:szCs w:val="20"/>
        </w:rPr>
        <w:t>consortium members</w:t>
      </w:r>
      <w:r w:rsidRPr="00D22EEA">
        <w:rPr>
          <w:rFonts w:ascii="Arial" w:hAnsi="Arial" w:cs="Arial"/>
          <w:spacing w:val="-1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(including</w:t>
      </w:r>
      <w:r w:rsidRPr="00D22EEA">
        <w:rPr>
          <w:rFonts w:ascii="Arial" w:hAnsi="Arial" w:cs="Arial"/>
          <w:spacing w:val="-1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the</w:t>
      </w:r>
      <w:r w:rsidRPr="00D22EEA">
        <w:rPr>
          <w:rFonts w:ascii="Arial" w:hAnsi="Arial" w:cs="Arial"/>
          <w:spacing w:val="-11"/>
          <w:sz w:val="20"/>
          <w:szCs w:val="20"/>
        </w:rPr>
        <w:t xml:space="preserve"> </w:t>
      </w:r>
      <w:r w:rsidR="00EB5B70" w:rsidRPr="00D22EEA">
        <w:rPr>
          <w:rFonts w:ascii="Arial" w:hAnsi="Arial" w:cs="Arial"/>
          <w:spacing w:val="-11"/>
          <w:sz w:val="20"/>
          <w:szCs w:val="20"/>
        </w:rPr>
        <w:t>consortium</w:t>
      </w:r>
      <w:r w:rsidRPr="00D22EEA">
        <w:rPr>
          <w:rFonts w:ascii="Arial" w:hAnsi="Arial" w:cs="Arial"/>
          <w:spacing w:val="-1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leader)</w:t>
      </w:r>
      <w:r w:rsidRPr="00D22EEA">
        <w:rPr>
          <w:rFonts w:ascii="Arial" w:hAnsi="Arial" w:cs="Arial"/>
          <w:spacing w:val="-1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shall</w:t>
      </w:r>
      <w:r w:rsidRPr="00D22EEA">
        <w:rPr>
          <w:rFonts w:ascii="Arial" w:hAnsi="Arial" w:cs="Arial"/>
          <w:spacing w:val="-10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be</w:t>
      </w:r>
      <w:r w:rsidRPr="00D22EEA">
        <w:rPr>
          <w:rFonts w:ascii="Arial" w:hAnsi="Arial" w:cs="Arial"/>
          <w:spacing w:val="-12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considered</w:t>
      </w:r>
      <w:r w:rsidRPr="00D22EEA">
        <w:rPr>
          <w:rFonts w:ascii="Arial" w:hAnsi="Arial" w:cs="Arial"/>
          <w:spacing w:val="-11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parties</w:t>
      </w:r>
      <w:r w:rsidRPr="00D22EEA">
        <w:rPr>
          <w:rFonts w:ascii="Arial" w:hAnsi="Arial" w:cs="Arial"/>
          <w:spacing w:val="-10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>to</w:t>
      </w:r>
      <w:r w:rsidRPr="00D22EEA">
        <w:rPr>
          <w:rFonts w:ascii="Arial" w:hAnsi="Arial" w:cs="Arial"/>
          <w:spacing w:val="-10"/>
          <w:sz w:val="20"/>
          <w:szCs w:val="20"/>
        </w:rPr>
        <w:t xml:space="preserve"> </w:t>
      </w:r>
      <w:r w:rsidRPr="00D22EEA">
        <w:rPr>
          <w:rFonts w:ascii="Arial" w:hAnsi="Arial" w:cs="Arial"/>
          <w:sz w:val="20"/>
          <w:szCs w:val="20"/>
        </w:rPr>
        <w:t xml:space="preserve">the </w:t>
      </w:r>
      <w:r w:rsidR="004F53F4">
        <w:rPr>
          <w:rFonts w:ascii="Arial" w:hAnsi="Arial" w:cs="Arial"/>
          <w:sz w:val="20"/>
          <w:szCs w:val="20"/>
        </w:rPr>
        <w:t>Contract</w:t>
      </w:r>
      <w:r w:rsidRPr="00D22EEA">
        <w:rPr>
          <w:rFonts w:ascii="Arial" w:hAnsi="Arial" w:cs="Arial"/>
          <w:sz w:val="20"/>
          <w:szCs w:val="20"/>
        </w:rPr>
        <w:t xml:space="preserve"> in accordance with the following conditions:</w:t>
      </w:r>
    </w:p>
    <w:p w14:paraId="70BC0E0A" w14:textId="7E3599F6" w:rsidR="00C01A0C" w:rsidRPr="00D22EEA" w:rsidRDefault="00D83733">
      <w:pPr>
        <w:pStyle w:val="ListParagraph"/>
        <w:numPr>
          <w:ilvl w:val="1"/>
          <w:numId w:val="3"/>
        </w:numPr>
        <w:tabs>
          <w:tab w:val="left" w:pos="948"/>
        </w:tabs>
        <w:spacing w:line="278" w:lineRule="auto"/>
        <w:ind w:right="1175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 xml:space="preserve">All </w:t>
      </w:r>
      <w:r w:rsidR="00EB5B70" w:rsidRPr="00D22EEA">
        <w:rPr>
          <w:rFonts w:ascii="Arial" w:hAnsi="Arial" w:cs="Arial"/>
          <w:sz w:val="20"/>
          <w:szCs w:val="20"/>
        </w:rPr>
        <w:t>consortium members (including the consortium leader)</w:t>
      </w:r>
      <w:r w:rsidRPr="00D22EEA">
        <w:rPr>
          <w:rFonts w:ascii="Arial" w:hAnsi="Arial" w:cs="Arial"/>
          <w:sz w:val="20"/>
          <w:szCs w:val="20"/>
        </w:rPr>
        <w:t xml:space="preserve"> shall be jointly and severally liable towards the contracting authority for the performance of the </w:t>
      </w:r>
      <w:r w:rsidR="004F53F4">
        <w:rPr>
          <w:rFonts w:ascii="Arial" w:hAnsi="Arial" w:cs="Arial"/>
          <w:sz w:val="20"/>
          <w:szCs w:val="20"/>
        </w:rPr>
        <w:t>Contract</w:t>
      </w:r>
      <w:r w:rsidRPr="00D22EEA">
        <w:rPr>
          <w:rFonts w:ascii="Arial" w:hAnsi="Arial" w:cs="Arial"/>
          <w:sz w:val="20"/>
          <w:szCs w:val="20"/>
        </w:rPr>
        <w:t>.</w:t>
      </w:r>
    </w:p>
    <w:p w14:paraId="70BC0E0B" w14:textId="61217E21" w:rsidR="00C01A0C" w:rsidRPr="00565859" w:rsidRDefault="00EB5B70">
      <w:pPr>
        <w:pStyle w:val="ListParagraph"/>
        <w:numPr>
          <w:ilvl w:val="1"/>
          <w:numId w:val="3"/>
        </w:numPr>
        <w:tabs>
          <w:tab w:val="left" w:pos="948"/>
        </w:tabs>
        <w:spacing w:line="276" w:lineRule="auto"/>
        <w:ind w:right="1172"/>
        <w:rPr>
          <w:rFonts w:ascii="Arial" w:hAnsi="Arial" w:cs="Arial"/>
          <w:sz w:val="20"/>
          <w:szCs w:val="20"/>
        </w:rPr>
      </w:pPr>
      <w:r w:rsidRPr="00D22EEA">
        <w:rPr>
          <w:rFonts w:ascii="Arial" w:hAnsi="Arial" w:cs="Arial"/>
          <w:sz w:val="20"/>
          <w:szCs w:val="20"/>
        </w:rPr>
        <w:t xml:space="preserve">All consortium members (including the consortium leader) </w:t>
      </w:r>
      <w:r w:rsidR="00D83733" w:rsidRPr="00D22EEA">
        <w:rPr>
          <w:rFonts w:ascii="Arial" w:hAnsi="Arial" w:cs="Arial"/>
          <w:sz w:val="20"/>
          <w:szCs w:val="20"/>
        </w:rPr>
        <w:t xml:space="preserve">shall comply with the terms and </w:t>
      </w:r>
      <w:r w:rsidR="00D83733" w:rsidRPr="00565859">
        <w:rPr>
          <w:rFonts w:ascii="Arial" w:hAnsi="Arial" w:cs="Arial"/>
          <w:sz w:val="20"/>
          <w:szCs w:val="20"/>
        </w:rPr>
        <w:t>conditions</w:t>
      </w:r>
      <w:r w:rsidR="00D83733" w:rsidRPr="00565859">
        <w:rPr>
          <w:rFonts w:ascii="Arial" w:hAnsi="Arial" w:cs="Arial"/>
          <w:spacing w:val="-2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of</w:t>
      </w:r>
      <w:r w:rsidR="00D83733" w:rsidRPr="00565859">
        <w:rPr>
          <w:rFonts w:ascii="Arial" w:hAnsi="Arial" w:cs="Arial"/>
          <w:spacing w:val="-2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the</w:t>
      </w:r>
      <w:r w:rsidR="00D83733" w:rsidRPr="00565859">
        <w:rPr>
          <w:rFonts w:ascii="Arial" w:hAnsi="Arial" w:cs="Arial"/>
          <w:spacing w:val="-2"/>
          <w:sz w:val="20"/>
          <w:szCs w:val="20"/>
        </w:rPr>
        <w:t xml:space="preserve"> </w:t>
      </w:r>
      <w:r w:rsidR="004F53F4">
        <w:rPr>
          <w:rFonts w:ascii="Arial" w:hAnsi="Arial" w:cs="Arial"/>
          <w:spacing w:val="-2"/>
          <w:sz w:val="20"/>
          <w:szCs w:val="20"/>
        </w:rPr>
        <w:t>Contract</w:t>
      </w:r>
      <w:r w:rsidR="00D83733" w:rsidRPr="00565859">
        <w:rPr>
          <w:rFonts w:ascii="Arial" w:hAnsi="Arial" w:cs="Arial"/>
          <w:sz w:val="20"/>
          <w:szCs w:val="20"/>
        </w:rPr>
        <w:t>.</w:t>
      </w:r>
    </w:p>
    <w:p w14:paraId="70BC0E0C" w14:textId="226A5D7A" w:rsidR="00C01A0C" w:rsidRPr="00565859" w:rsidRDefault="00D83733">
      <w:pPr>
        <w:pStyle w:val="ListParagraph"/>
        <w:numPr>
          <w:ilvl w:val="0"/>
          <w:numId w:val="3"/>
        </w:numPr>
        <w:tabs>
          <w:tab w:val="left" w:pos="588"/>
        </w:tabs>
        <w:spacing w:line="276" w:lineRule="auto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sz w:val="20"/>
          <w:szCs w:val="20"/>
        </w:rPr>
        <w:t xml:space="preserve">Payments by the contracting authority related to the services subject to the </w:t>
      </w:r>
      <w:r w:rsidR="004F53F4">
        <w:rPr>
          <w:rFonts w:ascii="Arial" w:hAnsi="Arial" w:cs="Arial"/>
          <w:sz w:val="20"/>
          <w:szCs w:val="20"/>
        </w:rPr>
        <w:t>Contract</w:t>
      </w:r>
      <w:r w:rsidR="00D22EEA" w:rsidRPr="00565859">
        <w:rPr>
          <w:rFonts w:ascii="Arial" w:hAnsi="Arial" w:cs="Arial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shall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be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made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through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bank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account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of</w:t>
      </w:r>
      <w:r w:rsidRPr="00565859">
        <w:rPr>
          <w:rFonts w:ascii="Arial" w:hAnsi="Arial" w:cs="Arial"/>
          <w:spacing w:val="-14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15"/>
          <w:sz w:val="20"/>
          <w:szCs w:val="20"/>
        </w:rPr>
        <w:t xml:space="preserve"> </w:t>
      </w:r>
      <w:r w:rsidR="00EB5B70" w:rsidRPr="00565859">
        <w:rPr>
          <w:rFonts w:ascii="Arial" w:hAnsi="Arial" w:cs="Arial"/>
          <w:sz w:val="20"/>
          <w:szCs w:val="20"/>
        </w:rPr>
        <w:t>consortium leader</w:t>
      </w:r>
      <w:r w:rsidRPr="00565859">
        <w:rPr>
          <w:rFonts w:ascii="Arial" w:hAnsi="Arial" w:cs="Arial"/>
          <w:sz w:val="20"/>
          <w:szCs w:val="20"/>
        </w:rPr>
        <w:t>.</w:t>
      </w:r>
    </w:p>
    <w:p w14:paraId="023300C0" w14:textId="77777777" w:rsidR="007D5116" w:rsidRPr="00565859" w:rsidRDefault="007D5116" w:rsidP="007D5116">
      <w:pPr>
        <w:tabs>
          <w:tab w:val="left" w:pos="588"/>
        </w:tabs>
        <w:spacing w:line="276" w:lineRule="auto"/>
        <w:rPr>
          <w:rFonts w:ascii="Arial" w:hAnsi="Arial" w:cs="Arial"/>
          <w:sz w:val="20"/>
          <w:szCs w:val="20"/>
        </w:rPr>
      </w:pPr>
    </w:p>
    <w:p w14:paraId="70BC0E0D" w14:textId="3BDD5910" w:rsidR="00C01A0C" w:rsidRPr="00565859" w:rsidRDefault="007D5116">
      <w:pPr>
        <w:pStyle w:val="ListParagraph"/>
        <w:numPr>
          <w:ilvl w:val="0"/>
          <w:numId w:val="3"/>
        </w:numPr>
        <w:tabs>
          <w:tab w:val="left" w:pos="588"/>
        </w:tabs>
        <w:spacing w:line="276" w:lineRule="auto"/>
        <w:ind w:right="1172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0BC0E2D" wp14:editId="74B7EF93">
                <wp:simplePos x="0" y="0"/>
                <wp:positionH relativeFrom="page">
                  <wp:posOffset>718056</wp:posOffset>
                </wp:positionH>
                <wp:positionV relativeFrom="paragraph">
                  <wp:posOffset>6369</wp:posOffset>
                </wp:positionV>
                <wp:extent cx="5940425" cy="9351564"/>
                <wp:effectExtent l="0" t="0" r="3175" b="254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0425" cy="935156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0425" h="6638290">
                              <a:moveTo>
                                <a:pt x="5940247" y="6632207"/>
                              </a:moveTo>
                              <a:lnTo>
                                <a:pt x="5934202" y="6632207"/>
                              </a:lnTo>
                              <a:lnTo>
                                <a:pt x="6096" y="6632207"/>
                              </a:lnTo>
                              <a:lnTo>
                                <a:pt x="0" y="6632207"/>
                              </a:lnTo>
                              <a:lnTo>
                                <a:pt x="0" y="6638290"/>
                              </a:lnTo>
                              <a:lnTo>
                                <a:pt x="6096" y="6638290"/>
                              </a:lnTo>
                              <a:lnTo>
                                <a:pt x="5934138" y="6638290"/>
                              </a:lnTo>
                              <a:lnTo>
                                <a:pt x="5940247" y="6638290"/>
                              </a:lnTo>
                              <a:lnTo>
                                <a:pt x="5940247" y="6632207"/>
                              </a:lnTo>
                              <a:close/>
                            </a:path>
                            <a:path w="5940425" h="6638290">
                              <a:moveTo>
                                <a:pt x="5940247" y="0"/>
                              </a:moveTo>
                              <a:lnTo>
                                <a:pt x="5934202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6632194"/>
                              </a:lnTo>
                              <a:lnTo>
                                <a:pt x="6096" y="6632194"/>
                              </a:lnTo>
                              <a:lnTo>
                                <a:pt x="6096" y="6096"/>
                              </a:lnTo>
                              <a:lnTo>
                                <a:pt x="5934138" y="6096"/>
                              </a:lnTo>
                              <a:lnTo>
                                <a:pt x="5934138" y="6632194"/>
                              </a:lnTo>
                              <a:lnTo>
                                <a:pt x="5940247" y="6632194"/>
                              </a:lnTo>
                              <a:lnTo>
                                <a:pt x="5940247" y="6096"/>
                              </a:lnTo>
                              <a:lnTo>
                                <a:pt x="59402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F8708" id="Graphic 3" o:spid="_x0000_s1026" style="position:absolute;margin-left:56.55pt;margin-top:.5pt;width:467.75pt;height:736.35pt;z-index:-2516582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5940425,6638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" path="m5940247,6632207r-6045,l6096,6632207r-6096,l,6638290r6096,l5934138,6638290r6109,l5940247,6632207xem5940247,r-6045,l6096,,,,,6096,,6632194r6096,l6096,6096r5928042,l5934138,6632194r6109,l5940247,6096r,-6096xe" fillcolor="black" stroked="f">
                <v:path arrowok="t"/>
                <w10:wrap anchorx="page"/>
              </v:shape>
            </w:pict>
          </mc:Fallback>
        </mc:AlternateContent>
      </w:r>
      <w:r w:rsidR="00D83733" w:rsidRPr="00565859">
        <w:rPr>
          <w:rFonts w:ascii="Arial" w:hAnsi="Arial" w:cs="Arial"/>
          <w:sz w:val="20"/>
          <w:szCs w:val="20"/>
        </w:rPr>
        <w:t>The</w:t>
      </w:r>
      <w:r w:rsidR="00D83733" w:rsidRPr="00565859">
        <w:rPr>
          <w:rFonts w:ascii="Arial" w:hAnsi="Arial" w:cs="Arial"/>
          <w:spacing w:val="-6"/>
          <w:sz w:val="20"/>
          <w:szCs w:val="20"/>
        </w:rPr>
        <w:t xml:space="preserve"> </w:t>
      </w:r>
      <w:r w:rsidR="00EB5B70" w:rsidRPr="00565859">
        <w:rPr>
          <w:rFonts w:ascii="Arial" w:hAnsi="Arial" w:cs="Arial"/>
          <w:spacing w:val="-6"/>
          <w:sz w:val="20"/>
          <w:szCs w:val="20"/>
        </w:rPr>
        <w:t xml:space="preserve">consortium members </w:t>
      </w:r>
      <w:r w:rsidR="00D83733" w:rsidRPr="00565859">
        <w:rPr>
          <w:rFonts w:ascii="Arial" w:hAnsi="Arial" w:cs="Arial"/>
          <w:sz w:val="20"/>
          <w:szCs w:val="20"/>
        </w:rPr>
        <w:t>grant</w:t>
      </w:r>
      <w:r w:rsidR="00D83733" w:rsidRPr="00565859">
        <w:rPr>
          <w:rFonts w:ascii="Arial" w:hAnsi="Arial" w:cs="Arial"/>
          <w:spacing w:val="-4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to</w:t>
      </w:r>
      <w:r w:rsidR="00D83733" w:rsidRPr="00565859">
        <w:rPr>
          <w:rFonts w:ascii="Arial" w:hAnsi="Arial" w:cs="Arial"/>
          <w:spacing w:val="-4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the</w:t>
      </w:r>
      <w:r w:rsidR="00D83733" w:rsidRPr="00565859">
        <w:rPr>
          <w:rFonts w:ascii="Arial" w:hAnsi="Arial" w:cs="Arial"/>
          <w:spacing w:val="-5"/>
          <w:sz w:val="20"/>
          <w:szCs w:val="20"/>
        </w:rPr>
        <w:t xml:space="preserve"> </w:t>
      </w:r>
      <w:r w:rsidR="00EB5B70" w:rsidRPr="00565859">
        <w:rPr>
          <w:rFonts w:ascii="Arial" w:hAnsi="Arial" w:cs="Arial"/>
          <w:spacing w:val="-5"/>
          <w:sz w:val="20"/>
          <w:szCs w:val="20"/>
        </w:rPr>
        <w:t>consortium leader</w:t>
      </w:r>
      <w:r w:rsidR="00D83733"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all</w:t>
      </w:r>
      <w:r w:rsidR="00D83733" w:rsidRPr="00565859">
        <w:rPr>
          <w:rFonts w:ascii="Arial" w:hAnsi="Arial" w:cs="Arial"/>
          <w:spacing w:val="-4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the</w:t>
      </w:r>
      <w:r w:rsidR="00D83733" w:rsidRPr="00565859">
        <w:rPr>
          <w:rFonts w:ascii="Arial" w:hAnsi="Arial" w:cs="Arial"/>
          <w:spacing w:val="-6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necessary</w:t>
      </w:r>
      <w:r w:rsidR="00D83733"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powers</w:t>
      </w:r>
      <w:r w:rsidR="00D83733" w:rsidRPr="00565859">
        <w:rPr>
          <w:rFonts w:ascii="Arial" w:hAnsi="Arial" w:cs="Arial"/>
          <w:spacing w:val="-5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to</w:t>
      </w:r>
      <w:r w:rsidR="00D83733" w:rsidRPr="00565859">
        <w:rPr>
          <w:rFonts w:ascii="Arial" w:hAnsi="Arial" w:cs="Arial"/>
          <w:spacing w:val="-4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act</w:t>
      </w:r>
      <w:r w:rsidR="00D83733" w:rsidRPr="00565859">
        <w:rPr>
          <w:rFonts w:ascii="Arial" w:hAnsi="Arial" w:cs="Arial"/>
          <w:spacing w:val="-4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on</w:t>
      </w:r>
      <w:r w:rsidR="00D83733" w:rsidRPr="00565859">
        <w:rPr>
          <w:rFonts w:ascii="Arial" w:hAnsi="Arial" w:cs="Arial"/>
          <w:spacing w:val="-5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>their</w:t>
      </w:r>
      <w:r w:rsidR="00D83733" w:rsidRPr="00565859">
        <w:rPr>
          <w:rFonts w:ascii="Arial" w:hAnsi="Arial" w:cs="Arial"/>
          <w:spacing w:val="-6"/>
          <w:sz w:val="20"/>
          <w:szCs w:val="20"/>
        </w:rPr>
        <w:t xml:space="preserve"> </w:t>
      </w:r>
      <w:r w:rsidR="00D83733" w:rsidRPr="00565859">
        <w:rPr>
          <w:rFonts w:ascii="Arial" w:hAnsi="Arial" w:cs="Arial"/>
          <w:sz w:val="20"/>
          <w:szCs w:val="20"/>
        </w:rPr>
        <w:t xml:space="preserve">behalf in the submission of the tender and the conclusion of the </w:t>
      </w:r>
      <w:r w:rsidR="00B43B39">
        <w:rPr>
          <w:rFonts w:ascii="Arial" w:hAnsi="Arial" w:cs="Arial"/>
          <w:sz w:val="20"/>
          <w:szCs w:val="20"/>
        </w:rPr>
        <w:t>Contract</w:t>
      </w:r>
      <w:r w:rsidR="00D83733" w:rsidRPr="00565859">
        <w:rPr>
          <w:rFonts w:ascii="Arial" w:hAnsi="Arial" w:cs="Arial"/>
          <w:sz w:val="20"/>
          <w:szCs w:val="20"/>
        </w:rPr>
        <w:t>, including:</w:t>
      </w:r>
    </w:p>
    <w:p w14:paraId="70BC0E10" w14:textId="2FBC69C7" w:rsidR="00C01A0C" w:rsidRPr="00565859" w:rsidRDefault="00D83733" w:rsidP="00080E79">
      <w:pPr>
        <w:pStyle w:val="ListParagraph"/>
        <w:numPr>
          <w:ilvl w:val="1"/>
          <w:numId w:val="3"/>
        </w:numPr>
        <w:tabs>
          <w:tab w:val="left" w:pos="948"/>
        </w:tabs>
        <w:spacing w:before="65" w:line="276" w:lineRule="auto"/>
        <w:ind w:right="1175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sz w:val="20"/>
          <w:szCs w:val="20"/>
        </w:rPr>
        <w:t xml:space="preserve">The </w:t>
      </w:r>
      <w:r w:rsidR="00EB5B70" w:rsidRPr="00565859">
        <w:rPr>
          <w:rFonts w:ascii="Arial" w:hAnsi="Arial" w:cs="Arial"/>
          <w:sz w:val="20"/>
          <w:szCs w:val="20"/>
        </w:rPr>
        <w:t xml:space="preserve">consortium </w:t>
      </w:r>
      <w:r w:rsidRPr="00565859">
        <w:rPr>
          <w:rFonts w:ascii="Arial" w:hAnsi="Arial" w:cs="Arial"/>
          <w:sz w:val="20"/>
          <w:szCs w:val="20"/>
        </w:rPr>
        <w:t xml:space="preserve">leader shall submit the tender on its own behalf and on behalf of the </w:t>
      </w:r>
      <w:r w:rsidR="00EB5B70" w:rsidRPr="00565859">
        <w:rPr>
          <w:rFonts w:ascii="Arial" w:hAnsi="Arial" w:cs="Arial"/>
          <w:sz w:val="20"/>
          <w:szCs w:val="20"/>
        </w:rPr>
        <w:t>consortium members</w:t>
      </w:r>
      <w:r w:rsidRPr="00565859">
        <w:rPr>
          <w:rFonts w:ascii="Arial" w:hAnsi="Arial" w:cs="Arial"/>
          <w:sz w:val="20"/>
          <w:szCs w:val="20"/>
        </w:rPr>
        <w:t xml:space="preserve"> </w:t>
      </w:r>
      <w:r w:rsidR="00EB5B70" w:rsidRPr="00565859">
        <w:rPr>
          <w:rFonts w:ascii="Arial" w:hAnsi="Arial" w:cs="Arial"/>
          <w:sz w:val="20"/>
          <w:szCs w:val="20"/>
        </w:rPr>
        <w:t xml:space="preserve">and shall be </w:t>
      </w:r>
      <w:proofErr w:type="spellStart"/>
      <w:r w:rsidRPr="00565859">
        <w:rPr>
          <w:rFonts w:ascii="Arial" w:hAnsi="Arial" w:cs="Arial"/>
          <w:sz w:val="20"/>
          <w:szCs w:val="20"/>
        </w:rPr>
        <w:t>authorised</w:t>
      </w:r>
      <w:proofErr w:type="spellEnd"/>
      <w:r w:rsidRPr="00565859">
        <w:rPr>
          <w:rFonts w:ascii="Arial" w:hAnsi="Arial" w:cs="Arial"/>
          <w:sz w:val="20"/>
          <w:szCs w:val="20"/>
        </w:rPr>
        <w:t xml:space="preserve"> to communicate officially with the contracting authority in connection with the submitted tender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on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behalf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of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="00EB5B70" w:rsidRPr="00565859">
        <w:rPr>
          <w:rFonts w:ascii="Arial" w:hAnsi="Arial" w:cs="Arial"/>
          <w:spacing w:val="40"/>
          <w:sz w:val="20"/>
          <w:szCs w:val="20"/>
        </w:rPr>
        <w:t>the consortium</w:t>
      </w:r>
      <w:r w:rsidRPr="00565859">
        <w:rPr>
          <w:rFonts w:ascii="Arial" w:hAnsi="Arial" w:cs="Arial"/>
          <w:sz w:val="20"/>
          <w:szCs w:val="20"/>
        </w:rPr>
        <w:t>,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including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in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connection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with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all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relevant</w:t>
      </w:r>
      <w:r w:rsidR="00EB5B70" w:rsidRPr="00565859">
        <w:rPr>
          <w:rFonts w:ascii="Arial" w:hAnsi="Arial" w:cs="Arial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 xml:space="preserve">questions, clarification requests, notifications, etc., that may be received during the evaluation, award and until the </w:t>
      </w:r>
      <w:r w:rsidR="00B43B39">
        <w:rPr>
          <w:rFonts w:ascii="Arial" w:hAnsi="Arial" w:cs="Arial"/>
          <w:sz w:val="20"/>
          <w:szCs w:val="20"/>
        </w:rPr>
        <w:t>Contract</w:t>
      </w:r>
      <w:r w:rsidR="00EB5B70" w:rsidRPr="00565859">
        <w:rPr>
          <w:rFonts w:ascii="Arial" w:hAnsi="Arial" w:cs="Arial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signature.</w:t>
      </w:r>
    </w:p>
    <w:p w14:paraId="70BC0E11" w14:textId="63F42654" w:rsidR="00C01A0C" w:rsidRPr="00565859" w:rsidRDefault="00D83733">
      <w:pPr>
        <w:pStyle w:val="ListParagraph"/>
        <w:numPr>
          <w:ilvl w:val="1"/>
          <w:numId w:val="3"/>
        </w:numPr>
        <w:tabs>
          <w:tab w:val="left" w:pos="948"/>
        </w:tabs>
        <w:spacing w:line="276" w:lineRule="auto"/>
        <w:ind w:right="1167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sz w:val="20"/>
          <w:szCs w:val="20"/>
        </w:rPr>
        <w:t xml:space="preserve">The group leader shall sign any contractual documents — including the </w:t>
      </w:r>
      <w:r w:rsidR="00B43B39">
        <w:rPr>
          <w:rFonts w:ascii="Arial" w:hAnsi="Arial" w:cs="Arial"/>
          <w:sz w:val="20"/>
          <w:szCs w:val="20"/>
        </w:rPr>
        <w:t>Contract</w:t>
      </w:r>
      <w:r w:rsidRPr="00565859">
        <w:rPr>
          <w:rFonts w:ascii="Arial" w:hAnsi="Arial" w:cs="Arial"/>
          <w:sz w:val="20"/>
          <w:szCs w:val="20"/>
        </w:rPr>
        <w:t>, and</w:t>
      </w:r>
      <w:r w:rsidRPr="00565859">
        <w:rPr>
          <w:rFonts w:ascii="Arial" w:hAnsi="Arial" w:cs="Arial"/>
          <w:spacing w:val="-8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amendments</w:t>
      </w:r>
      <w:r w:rsidRPr="00565859">
        <w:rPr>
          <w:rFonts w:ascii="Arial" w:hAnsi="Arial" w:cs="Arial"/>
          <w:spacing w:val="-8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thereto</w:t>
      </w:r>
      <w:r w:rsidRPr="00565859">
        <w:rPr>
          <w:rFonts w:ascii="Arial" w:hAnsi="Arial" w:cs="Arial"/>
          <w:spacing w:val="-6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—</w:t>
      </w:r>
      <w:r w:rsidRPr="00565859">
        <w:rPr>
          <w:rFonts w:ascii="Arial" w:hAnsi="Arial" w:cs="Arial"/>
          <w:spacing w:val="4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and</w:t>
      </w:r>
      <w:r w:rsidRPr="00565859">
        <w:rPr>
          <w:rFonts w:ascii="Arial" w:hAnsi="Arial" w:cs="Arial"/>
          <w:spacing w:val="-8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shall</w:t>
      </w:r>
      <w:r w:rsidRPr="00565859">
        <w:rPr>
          <w:rFonts w:ascii="Arial" w:hAnsi="Arial" w:cs="Arial"/>
          <w:spacing w:val="-8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warrant</w:t>
      </w:r>
      <w:r w:rsidRPr="00565859">
        <w:rPr>
          <w:rFonts w:ascii="Arial" w:hAnsi="Arial" w:cs="Arial"/>
          <w:spacing w:val="-8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9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submission</w:t>
      </w:r>
      <w:r w:rsidRPr="00565859">
        <w:rPr>
          <w:rFonts w:ascii="Arial" w:hAnsi="Arial" w:cs="Arial"/>
          <w:spacing w:val="-8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of</w:t>
      </w:r>
      <w:r w:rsidRPr="00565859">
        <w:rPr>
          <w:rFonts w:ascii="Arial" w:hAnsi="Arial" w:cs="Arial"/>
          <w:spacing w:val="-7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 xml:space="preserve">any invoices related to the performance of the </w:t>
      </w:r>
      <w:r w:rsidR="00B43B39">
        <w:rPr>
          <w:rFonts w:ascii="Arial" w:hAnsi="Arial" w:cs="Arial"/>
          <w:sz w:val="20"/>
          <w:szCs w:val="20"/>
        </w:rPr>
        <w:t>C</w:t>
      </w:r>
      <w:r w:rsidRPr="00565859">
        <w:rPr>
          <w:rFonts w:ascii="Arial" w:hAnsi="Arial" w:cs="Arial"/>
          <w:sz w:val="20"/>
          <w:szCs w:val="20"/>
        </w:rPr>
        <w:t xml:space="preserve">ontract on behalf of </w:t>
      </w:r>
      <w:r w:rsidR="00EB5B70" w:rsidRPr="00565859">
        <w:rPr>
          <w:rFonts w:ascii="Arial" w:hAnsi="Arial" w:cs="Arial"/>
          <w:sz w:val="20"/>
          <w:szCs w:val="20"/>
        </w:rPr>
        <w:t>the consortium</w:t>
      </w:r>
      <w:r w:rsidRPr="00565859">
        <w:rPr>
          <w:rFonts w:ascii="Arial" w:hAnsi="Arial" w:cs="Arial"/>
          <w:sz w:val="20"/>
          <w:szCs w:val="20"/>
        </w:rPr>
        <w:t>.</w:t>
      </w:r>
    </w:p>
    <w:p w14:paraId="70BC0E12" w14:textId="196AFC7D" w:rsidR="00C01A0C" w:rsidRPr="00565859" w:rsidRDefault="00D83733">
      <w:pPr>
        <w:pStyle w:val="ListParagraph"/>
        <w:numPr>
          <w:ilvl w:val="1"/>
          <w:numId w:val="3"/>
        </w:numPr>
        <w:tabs>
          <w:tab w:val="left" w:pos="948"/>
        </w:tabs>
        <w:spacing w:line="276" w:lineRule="auto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2"/>
          <w:sz w:val="20"/>
          <w:szCs w:val="20"/>
        </w:rPr>
        <w:t xml:space="preserve"> </w:t>
      </w:r>
      <w:r w:rsidR="00EB5B70" w:rsidRPr="00565859">
        <w:rPr>
          <w:rFonts w:ascii="Arial" w:hAnsi="Arial" w:cs="Arial"/>
          <w:spacing w:val="-2"/>
          <w:sz w:val="20"/>
          <w:szCs w:val="20"/>
        </w:rPr>
        <w:t>consortium leader</w:t>
      </w:r>
      <w:r w:rsidRPr="00565859">
        <w:rPr>
          <w:rFonts w:ascii="Arial" w:hAnsi="Arial" w:cs="Arial"/>
          <w:spacing w:val="-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shall act as a</w:t>
      </w:r>
      <w:r w:rsidRPr="00565859">
        <w:rPr>
          <w:rFonts w:ascii="Arial" w:hAnsi="Arial" w:cs="Arial"/>
          <w:spacing w:val="-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single contact point with the</w:t>
      </w:r>
      <w:r w:rsidRPr="00565859">
        <w:rPr>
          <w:rFonts w:ascii="Arial" w:hAnsi="Arial" w:cs="Arial"/>
          <w:spacing w:val="-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 xml:space="preserve">contracting authority in the </w:t>
      </w:r>
      <w:r w:rsidRPr="00565859">
        <w:rPr>
          <w:rFonts w:ascii="Arial" w:hAnsi="Arial" w:cs="Arial"/>
          <w:sz w:val="20"/>
          <w:szCs w:val="20"/>
        </w:rPr>
        <w:lastRenderedPageBreak/>
        <w:t xml:space="preserve">delivery of the services subject to the </w:t>
      </w:r>
      <w:r w:rsidR="00B43B39">
        <w:rPr>
          <w:rFonts w:ascii="Arial" w:hAnsi="Arial" w:cs="Arial"/>
          <w:sz w:val="20"/>
          <w:szCs w:val="20"/>
        </w:rPr>
        <w:t>C</w:t>
      </w:r>
      <w:r w:rsidRPr="00565859">
        <w:rPr>
          <w:rFonts w:ascii="Arial" w:hAnsi="Arial" w:cs="Arial"/>
          <w:sz w:val="20"/>
          <w:szCs w:val="20"/>
        </w:rPr>
        <w:t xml:space="preserve">ontract. It shall coordinate the delivery of the services by the </w:t>
      </w:r>
      <w:r w:rsidR="00565859" w:rsidRPr="00565859">
        <w:rPr>
          <w:rFonts w:ascii="Arial" w:hAnsi="Arial" w:cs="Arial"/>
          <w:sz w:val="20"/>
          <w:szCs w:val="20"/>
        </w:rPr>
        <w:t>consortium</w:t>
      </w:r>
      <w:r w:rsidRPr="00565859">
        <w:rPr>
          <w:rFonts w:ascii="Arial" w:hAnsi="Arial" w:cs="Arial"/>
          <w:sz w:val="20"/>
          <w:szCs w:val="20"/>
        </w:rPr>
        <w:t xml:space="preserve"> to the contracting authority and shall see to a proper administration of the </w:t>
      </w:r>
      <w:r w:rsidR="00B43B39">
        <w:rPr>
          <w:rFonts w:ascii="Arial" w:hAnsi="Arial" w:cs="Arial"/>
          <w:sz w:val="20"/>
          <w:szCs w:val="20"/>
        </w:rPr>
        <w:t>C</w:t>
      </w:r>
      <w:r w:rsidRPr="00565859">
        <w:rPr>
          <w:rFonts w:ascii="Arial" w:hAnsi="Arial" w:cs="Arial"/>
          <w:sz w:val="20"/>
          <w:szCs w:val="20"/>
        </w:rPr>
        <w:t>ontract.</w:t>
      </w:r>
    </w:p>
    <w:p w14:paraId="70BC0E13" w14:textId="77777777" w:rsidR="00C01A0C" w:rsidRPr="00565859" w:rsidRDefault="00D83733">
      <w:pPr>
        <w:pStyle w:val="BodyText"/>
        <w:spacing w:before="120" w:line="268" w:lineRule="auto"/>
        <w:ind w:left="228" w:right="1170"/>
        <w:jc w:val="both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sz w:val="20"/>
          <w:szCs w:val="20"/>
        </w:rPr>
        <w:t xml:space="preserve">This Agreement/Power of attorney may be executed in counterparts, each of which shall be deemed to be an original, but all of which, taken together, shall constitute one and the same </w:t>
      </w:r>
      <w:r w:rsidRPr="00565859">
        <w:rPr>
          <w:rFonts w:ascii="Arial" w:hAnsi="Arial" w:cs="Arial"/>
          <w:spacing w:val="-2"/>
          <w:sz w:val="20"/>
          <w:szCs w:val="20"/>
        </w:rPr>
        <w:t>document.</w:t>
      </w:r>
    </w:p>
    <w:p w14:paraId="70BC0E14" w14:textId="0B934A92" w:rsidR="00C01A0C" w:rsidRPr="00565859" w:rsidRDefault="00D83733">
      <w:pPr>
        <w:pStyle w:val="BodyText"/>
        <w:spacing w:before="120"/>
        <w:ind w:left="228" w:right="1171"/>
        <w:jc w:val="both"/>
        <w:rPr>
          <w:rFonts w:ascii="Arial" w:hAnsi="Arial" w:cs="Arial"/>
          <w:sz w:val="20"/>
          <w:szCs w:val="20"/>
        </w:rPr>
      </w:pPr>
      <w:r w:rsidRPr="00565859">
        <w:rPr>
          <w:rFonts w:ascii="Arial" w:hAnsi="Arial" w:cs="Arial"/>
          <w:sz w:val="20"/>
          <w:szCs w:val="20"/>
        </w:rPr>
        <w:t>Any</w:t>
      </w:r>
      <w:r w:rsidRPr="00565859">
        <w:rPr>
          <w:rFonts w:ascii="Arial" w:hAnsi="Arial" w:cs="Arial"/>
          <w:spacing w:val="-1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modification</w:t>
      </w:r>
      <w:r w:rsidRPr="00565859">
        <w:rPr>
          <w:rFonts w:ascii="Arial" w:hAnsi="Arial" w:cs="Arial"/>
          <w:spacing w:val="-1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to</w:t>
      </w:r>
      <w:r w:rsidRPr="00565859">
        <w:rPr>
          <w:rFonts w:ascii="Arial" w:hAnsi="Arial" w:cs="Arial"/>
          <w:spacing w:val="-1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1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present</w:t>
      </w:r>
      <w:r w:rsidRPr="00565859">
        <w:rPr>
          <w:rFonts w:ascii="Arial" w:hAnsi="Arial" w:cs="Arial"/>
          <w:spacing w:val="-1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Agreement/Power</w:t>
      </w:r>
      <w:r w:rsidRPr="00565859">
        <w:rPr>
          <w:rFonts w:ascii="Arial" w:hAnsi="Arial" w:cs="Arial"/>
          <w:spacing w:val="-1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of</w:t>
      </w:r>
      <w:r w:rsidRPr="00565859">
        <w:rPr>
          <w:rFonts w:ascii="Arial" w:hAnsi="Arial" w:cs="Arial"/>
          <w:spacing w:val="-1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attorney</w:t>
      </w:r>
      <w:r w:rsidRPr="00565859">
        <w:rPr>
          <w:rFonts w:ascii="Arial" w:hAnsi="Arial" w:cs="Arial"/>
          <w:spacing w:val="-10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shall</w:t>
      </w:r>
      <w:r w:rsidRPr="00565859">
        <w:rPr>
          <w:rFonts w:ascii="Arial" w:hAnsi="Arial" w:cs="Arial"/>
          <w:spacing w:val="-1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be</w:t>
      </w:r>
      <w:r w:rsidRPr="00565859">
        <w:rPr>
          <w:rFonts w:ascii="Arial" w:hAnsi="Arial" w:cs="Arial"/>
          <w:spacing w:val="-1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subject</w:t>
      </w:r>
      <w:r w:rsidRPr="00565859">
        <w:rPr>
          <w:rFonts w:ascii="Arial" w:hAnsi="Arial" w:cs="Arial"/>
          <w:spacing w:val="-1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to</w:t>
      </w:r>
      <w:r w:rsidRPr="00565859">
        <w:rPr>
          <w:rFonts w:ascii="Arial" w:hAnsi="Arial" w:cs="Arial"/>
          <w:spacing w:val="-1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1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contracting authority’s express approval. This Agreement/Power of attorney shall expire when all the contractual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obligations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of</w:t>
      </w:r>
      <w:r w:rsidRPr="00565859">
        <w:rPr>
          <w:rFonts w:ascii="Arial" w:hAnsi="Arial" w:cs="Arial"/>
          <w:spacing w:val="-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="00565859" w:rsidRPr="00565859">
        <w:rPr>
          <w:rFonts w:ascii="Arial" w:hAnsi="Arial" w:cs="Arial"/>
          <w:spacing w:val="-3"/>
          <w:sz w:val="20"/>
          <w:szCs w:val="20"/>
        </w:rPr>
        <w:t>consortium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have</w:t>
      </w:r>
      <w:r w:rsidRPr="00565859">
        <w:rPr>
          <w:rFonts w:ascii="Arial" w:hAnsi="Arial" w:cs="Arial"/>
          <w:spacing w:val="-2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ceased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to</w:t>
      </w:r>
      <w:r w:rsidRPr="00565859">
        <w:rPr>
          <w:rFonts w:ascii="Arial" w:hAnsi="Arial" w:cs="Arial"/>
          <w:spacing w:val="-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exist.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The</w:t>
      </w:r>
      <w:r w:rsidRPr="00565859">
        <w:rPr>
          <w:rFonts w:ascii="Arial" w:hAnsi="Arial" w:cs="Arial"/>
          <w:spacing w:val="-5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parties</w:t>
      </w:r>
      <w:r w:rsidRPr="00565859">
        <w:rPr>
          <w:rFonts w:ascii="Arial" w:hAnsi="Arial" w:cs="Arial"/>
          <w:spacing w:val="-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cannot</w:t>
      </w:r>
      <w:r w:rsidRPr="00565859">
        <w:rPr>
          <w:rFonts w:ascii="Arial" w:hAnsi="Arial" w:cs="Arial"/>
          <w:spacing w:val="-1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terminate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it</w:t>
      </w:r>
      <w:r w:rsidRPr="00565859">
        <w:rPr>
          <w:rFonts w:ascii="Arial" w:hAnsi="Arial" w:cs="Arial"/>
          <w:spacing w:val="-3"/>
          <w:sz w:val="20"/>
          <w:szCs w:val="20"/>
        </w:rPr>
        <w:t xml:space="preserve"> </w:t>
      </w:r>
      <w:r w:rsidRPr="00565859">
        <w:rPr>
          <w:rFonts w:ascii="Arial" w:hAnsi="Arial" w:cs="Arial"/>
          <w:sz w:val="20"/>
          <w:szCs w:val="20"/>
        </w:rPr>
        <w:t>before that date without the contracting authority’s consent.</w:t>
      </w:r>
    </w:p>
    <w:p w14:paraId="70BC0E16" w14:textId="77777777" w:rsidR="00C01A0C" w:rsidRDefault="00C01A0C">
      <w:pPr>
        <w:pStyle w:val="BodyText"/>
        <w:spacing w:before="186"/>
        <w:rPr>
          <w:sz w:val="20"/>
        </w:rPr>
      </w:pPr>
    </w:p>
    <w:tbl>
      <w:tblPr>
        <w:tblW w:w="0" w:type="auto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6"/>
        <w:gridCol w:w="4346"/>
      </w:tblGrid>
      <w:tr w:rsidR="00C01A0C" w:rsidRPr="00565859" w14:paraId="70BC0E1B" w14:textId="5D94ED57" w:rsidTr="00B77563">
        <w:trPr>
          <w:trHeight w:val="775"/>
        </w:trPr>
        <w:tc>
          <w:tcPr>
            <w:tcW w:w="4346" w:type="dxa"/>
          </w:tcPr>
          <w:p w14:paraId="70BC0E17" w14:textId="77777777" w:rsidR="00C01A0C" w:rsidRPr="004340DB" w:rsidRDefault="00D83733">
            <w:pPr>
              <w:pStyle w:val="TableParagraph"/>
              <w:ind w:right="279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4"/>
                <w:sz w:val="20"/>
                <w:szCs w:val="20"/>
                <w:highlight w:val="yellow"/>
              </w:rPr>
              <w:t xml:space="preserve">Name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Function</w:t>
            </w:r>
          </w:p>
          <w:p w14:paraId="0CFB5F59" w14:textId="77777777" w:rsidR="00C01A0C" w:rsidRPr="004340DB" w:rsidRDefault="00D83733">
            <w:pPr>
              <w:pStyle w:val="TableParagraph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Name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of the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legal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entity</w:t>
            </w:r>
          </w:p>
          <w:p w14:paraId="70BC0E18" w14:textId="5E7A5A5F" w:rsidR="00B77563" w:rsidRPr="004340DB" w:rsidRDefault="00B77563" w:rsidP="00B77563">
            <w:pPr>
              <w:pStyle w:val="TableParagraph"/>
              <w:tabs>
                <w:tab w:val="left" w:pos="4137"/>
              </w:tabs>
              <w:spacing w:before="253" w:line="343" w:lineRule="auto"/>
              <w:ind w:right="162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signature[s]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  <w:u w:val="single"/>
              </w:rPr>
              <w:t>: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  <w:u w:val="single"/>
              </w:rPr>
              <w:tab/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 Done at …………</w:t>
            </w:r>
            <w:proofErr w:type="gramStart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…..</w:t>
            </w:r>
            <w:proofErr w:type="gramEnd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…, on ……………</w:t>
            </w:r>
          </w:p>
        </w:tc>
        <w:tc>
          <w:tcPr>
            <w:tcW w:w="4346" w:type="dxa"/>
          </w:tcPr>
          <w:p w14:paraId="70BC0E19" w14:textId="77777777" w:rsidR="00C01A0C" w:rsidRPr="004340DB" w:rsidRDefault="00D83733">
            <w:pPr>
              <w:pStyle w:val="TableParagraph"/>
              <w:ind w:left="164" w:right="279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4"/>
                <w:sz w:val="20"/>
                <w:szCs w:val="20"/>
                <w:highlight w:val="yellow"/>
              </w:rPr>
              <w:t xml:space="preserve">Name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Function</w:t>
            </w:r>
          </w:p>
          <w:p w14:paraId="49F689AA" w14:textId="52A8A1B2" w:rsidR="00B77563" w:rsidRPr="004340DB" w:rsidRDefault="00D83733" w:rsidP="00B77563">
            <w:pPr>
              <w:pStyle w:val="TableParagraph"/>
              <w:ind w:left="164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Name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of the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legal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entity</w:t>
            </w:r>
          </w:p>
          <w:p w14:paraId="70BC0E1A" w14:textId="521EB185" w:rsidR="00B77563" w:rsidRPr="004340DB" w:rsidRDefault="00B77563" w:rsidP="00B77563">
            <w:pPr>
              <w:pStyle w:val="TableParagraph"/>
              <w:tabs>
                <w:tab w:val="left" w:pos="4137"/>
              </w:tabs>
              <w:spacing w:before="253" w:line="343" w:lineRule="auto"/>
              <w:ind w:left="0" w:right="162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signature[s]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  <w:u w:val="single"/>
              </w:rPr>
              <w:t>: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  <w:u w:val="single"/>
              </w:rPr>
              <w:tab/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 Done at …………</w:t>
            </w:r>
            <w:proofErr w:type="gramStart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…..</w:t>
            </w:r>
            <w:proofErr w:type="gramEnd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…, on ……………</w:t>
            </w:r>
          </w:p>
        </w:tc>
      </w:tr>
      <w:tr w:rsidR="00B77563" w:rsidRPr="00565859" w14:paraId="70BC0E28" w14:textId="5F8E7371" w:rsidTr="00B77563">
        <w:trPr>
          <w:trHeight w:val="1699"/>
        </w:trPr>
        <w:tc>
          <w:tcPr>
            <w:tcW w:w="4346" w:type="dxa"/>
          </w:tcPr>
          <w:p w14:paraId="5C3B9ECF" w14:textId="77777777" w:rsidR="00B77563" w:rsidRPr="004340DB" w:rsidRDefault="00B77563" w:rsidP="00B77563">
            <w:pPr>
              <w:pStyle w:val="TableParagraph"/>
              <w:ind w:right="279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4"/>
                <w:sz w:val="20"/>
                <w:szCs w:val="20"/>
                <w:highlight w:val="yellow"/>
              </w:rPr>
              <w:t xml:space="preserve">Name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Function</w:t>
            </w:r>
          </w:p>
          <w:p w14:paraId="7648567E" w14:textId="77777777" w:rsidR="00B77563" w:rsidRPr="004340DB" w:rsidRDefault="00B77563" w:rsidP="00B77563">
            <w:pPr>
              <w:pStyle w:val="TableParagraph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Name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of the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legal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entity</w:t>
            </w:r>
          </w:p>
          <w:p w14:paraId="70BC0E21" w14:textId="502B242C" w:rsidR="00B77563" w:rsidRPr="004340DB" w:rsidRDefault="00B77563" w:rsidP="00B77563">
            <w:pPr>
              <w:pStyle w:val="TableParagraph"/>
              <w:tabs>
                <w:tab w:val="left" w:pos="4137"/>
              </w:tabs>
              <w:spacing w:before="1" w:line="390" w:lineRule="atLeast"/>
              <w:ind w:right="162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signature[s]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  <w:u w:val="single"/>
              </w:rPr>
              <w:t>: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  <w:u w:val="single"/>
              </w:rPr>
              <w:tab/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 Done at …………</w:t>
            </w:r>
            <w:proofErr w:type="gramStart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…..</w:t>
            </w:r>
            <w:proofErr w:type="gramEnd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…, on ……………</w:t>
            </w:r>
          </w:p>
        </w:tc>
        <w:tc>
          <w:tcPr>
            <w:tcW w:w="4346" w:type="dxa"/>
          </w:tcPr>
          <w:p w14:paraId="7B3C43E8" w14:textId="77777777" w:rsidR="00B77563" w:rsidRPr="004340DB" w:rsidRDefault="00B77563" w:rsidP="00B77563">
            <w:pPr>
              <w:pStyle w:val="TableParagraph"/>
              <w:ind w:left="164" w:right="279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4"/>
                <w:sz w:val="20"/>
                <w:szCs w:val="20"/>
                <w:highlight w:val="yellow"/>
              </w:rPr>
              <w:t xml:space="preserve">Name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Function</w:t>
            </w:r>
          </w:p>
          <w:p w14:paraId="520620BA" w14:textId="77777777" w:rsidR="00B77563" w:rsidRPr="004340DB" w:rsidRDefault="00B77563" w:rsidP="00B77563">
            <w:pPr>
              <w:pStyle w:val="TableParagraph"/>
              <w:ind w:left="164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Name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of the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legal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entity</w:t>
            </w:r>
          </w:p>
          <w:p w14:paraId="70BC0E27" w14:textId="50226CBD" w:rsidR="00B77563" w:rsidRPr="004340DB" w:rsidRDefault="00B77563" w:rsidP="00B77563">
            <w:pPr>
              <w:pStyle w:val="TableParagraph"/>
              <w:tabs>
                <w:tab w:val="left" w:pos="4252"/>
              </w:tabs>
              <w:spacing w:before="1" w:line="390" w:lineRule="atLeast"/>
              <w:ind w:left="164" w:right="4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signature[s]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  <w:u w:val="single"/>
              </w:rPr>
              <w:t>: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  <w:u w:val="single"/>
              </w:rPr>
              <w:tab/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 Done at …………</w:t>
            </w:r>
            <w:proofErr w:type="gramStart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…..</w:t>
            </w:r>
            <w:proofErr w:type="gramEnd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…, on ……………</w:t>
            </w:r>
          </w:p>
        </w:tc>
      </w:tr>
      <w:tr w:rsidR="00B77563" w:rsidRPr="00565859" w14:paraId="11631D13" w14:textId="77777777" w:rsidTr="00B77563">
        <w:trPr>
          <w:trHeight w:val="2550"/>
        </w:trPr>
        <w:tc>
          <w:tcPr>
            <w:tcW w:w="4346" w:type="dxa"/>
          </w:tcPr>
          <w:p w14:paraId="5B6AA4CA" w14:textId="77777777" w:rsidR="00B77563" w:rsidRPr="004340DB" w:rsidRDefault="00B77563" w:rsidP="00B77563">
            <w:pPr>
              <w:pStyle w:val="TableParagraph"/>
              <w:ind w:right="279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4"/>
                <w:sz w:val="20"/>
                <w:szCs w:val="20"/>
                <w:highlight w:val="yellow"/>
              </w:rPr>
              <w:t xml:space="preserve">Name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Function</w:t>
            </w:r>
          </w:p>
          <w:p w14:paraId="2540BB17" w14:textId="77777777" w:rsidR="00B77563" w:rsidRPr="004340DB" w:rsidRDefault="00B77563" w:rsidP="00B77563">
            <w:pPr>
              <w:pStyle w:val="TableParagraph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Name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of the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legal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entity</w:t>
            </w:r>
          </w:p>
          <w:p w14:paraId="201618BC" w14:textId="77777777" w:rsidR="00B77563" w:rsidRPr="004340DB" w:rsidRDefault="00B77563" w:rsidP="00B77563">
            <w:pPr>
              <w:pStyle w:val="TableParagraph"/>
              <w:spacing w:before="122"/>
              <w:ind w:left="0"/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signature[s]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  <w:u w:val="single"/>
              </w:rPr>
              <w:t>: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  <w:u w:val="single"/>
              </w:rPr>
              <w:tab/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 </w:t>
            </w:r>
          </w:p>
          <w:p w14:paraId="47D5C55A" w14:textId="0E70FFE8" w:rsidR="00B77563" w:rsidRPr="004340DB" w:rsidRDefault="00B77563" w:rsidP="00B77563">
            <w:pPr>
              <w:pStyle w:val="TableParagraph"/>
              <w:spacing w:before="122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Done at …………</w:t>
            </w:r>
            <w:proofErr w:type="gramStart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…..</w:t>
            </w:r>
            <w:proofErr w:type="gramEnd"/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…, on ……………</w:t>
            </w:r>
          </w:p>
        </w:tc>
        <w:tc>
          <w:tcPr>
            <w:tcW w:w="4346" w:type="dxa"/>
          </w:tcPr>
          <w:p w14:paraId="7C347642" w14:textId="77777777" w:rsidR="00B77563" w:rsidRPr="004340DB" w:rsidRDefault="00B77563" w:rsidP="00B77563">
            <w:pPr>
              <w:pStyle w:val="TableParagraph"/>
              <w:ind w:left="164" w:right="2797"/>
              <w:rPr>
                <w:rFonts w:ascii="Arial" w:hAnsi="Arial" w:cs="Arial"/>
                <w:b/>
                <w:i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pacing w:val="-4"/>
                <w:sz w:val="20"/>
                <w:szCs w:val="20"/>
                <w:highlight w:val="yellow"/>
              </w:rPr>
              <w:t xml:space="preserve">Name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Function</w:t>
            </w:r>
          </w:p>
          <w:p w14:paraId="03A9B692" w14:textId="77777777" w:rsidR="00B77563" w:rsidRPr="004340DB" w:rsidRDefault="00B77563" w:rsidP="00B77563">
            <w:pPr>
              <w:pStyle w:val="TableParagraph"/>
              <w:ind w:left="164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Name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>of the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4340DB">
              <w:rPr>
                <w:rFonts w:ascii="Arial" w:hAnsi="Arial" w:cs="Arial"/>
                <w:b/>
                <w:i/>
                <w:color w:val="000000"/>
                <w:sz w:val="20"/>
                <w:szCs w:val="20"/>
                <w:highlight w:val="yellow"/>
              </w:rPr>
              <w:t xml:space="preserve">legal </w:t>
            </w:r>
            <w:r w:rsidRPr="004340DB"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  <w:t>entity</w:t>
            </w:r>
          </w:p>
          <w:p w14:paraId="7F269ADD" w14:textId="77777777" w:rsidR="00B77563" w:rsidRPr="004340DB" w:rsidRDefault="00B77563" w:rsidP="00B77563">
            <w:pPr>
              <w:pStyle w:val="TableParagraph"/>
              <w:spacing w:before="1"/>
              <w:ind w:left="164" w:right="2797"/>
              <w:rPr>
                <w:rFonts w:ascii="Arial" w:hAnsi="Arial" w:cs="Arial"/>
                <w:b/>
                <w:i/>
                <w:color w:val="000000"/>
                <w:spacing w:val="-2"/>
                <w:sz w:val="20"/>
                <w:szCs w:val="20"/>
                <w:highlight w:val="yellow"/>
              </w:rPr>
            </w:pPr>
          </w:p>
          <w:p w14:paraId="00498A24" w14:textId="77777777" w:rsidR="00B77563" w:rsidRPr="004340DB" w:rsidRDefault="00B77563" w:rsidP="00B77563">
            <w:pPr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spacing w:val="-2"/>
                <w:sz w:val="20"/>
                <w:szCs w:val="20"/>
                <w:highlight w:val="yellow"/>
              </w:rPr>
              <w:t>signature[s]</w:t>
            </w:r>
            <w:r w:rsidRPr="004340DB">
              <w:rPr>
                <w:rFonts w:ascii="Arial" w:hAnsi="Arial" w:cs="Arial"/>
                <w:b/>
                <w:spacing w:val="-2"/>
                <w:sz w:val="20"/>
                <w:szCs w:val="20"/>
                <w:highlight w:val="yellow"/>
                <w:u w:val="single"/>
              </w:rPr>
              <w:t>:</w:t>
            </w:r>
            <w:r w:rsidRPr="004340DB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</w:rPr>
              <w:tab/>
            </w:r>
            <w:r w:rsidRPr="004340D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 xml:space="preserve"> </w:t>
            </w:r>
          </w:p>
          <w:p w14:paraId="6F00EBCD" w14:textId="460671D3" w:rsidR="00B77563" w:rsidRPr="004340DB" w:rsidRDefault="00B77563" w:rsidP="00B77563">
            <w:pPr>
              <w:rPr>
                <w:rFonts w:ascii="Arial" w:hAnsi="Arial" w:cs="Arial"/>
                <w:b/>
                <w:bCs/>
                <w:spacing w:val="-4"/>
                <w:sz w:val="20"/>
                <w:szCs w:val="20"/>
                <w:highlight w:val="yellow"/>
              </w:rPr>
            </w:pPr>
            <w:r w:rsidRPr="004340DB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Done at…, on ……………</w:t>
            </w:r>
          </w:p>
        </w:tc>
      </w:tr>
    </w:tbl>
    <w:p w14:paraId="70BC0E29" w14:textId="77777777" w:rsidR="00D83733" w:rsidRDefault="00D83733"/>
    <w:sectPr w:rsidR="00D83733">
      <w:headerReference w:type="even" r:id="rId10"/>
      <w:headerReference w:type="default" r:id="rId11"/>
      <w:headerReference w:type="first" r:id="rId12"/>
      <w:pgSz w:w="11910" w:h="16840"/>
      <w:pgMar w:top="1060" w:right="36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F6C59" w14:textId="77777777" w:rsidR="00563328" w:rsidRDefault="00563328" w:rsidP="004A6EB7">
      <w:r>
        <w:separator/>
      </w:r>
    </w:p>
  </w:endnote>
  <w:endnote w:type="continuationSeparator" w:id="0">
    <w:p w14:paraId="6DF5AF2C" w14:textId="77777777" w:rsidR="00563328" w:rsidRDefault="00563328" w:rsidP="004A6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A87DC" w14:textId="77777777" w:rsidR="00563328" w:rsidRDefault="00563328" w:rsidP="004A6EB7">
      <w:r>
        <w:separator/>
      </w:r>
    </w:p>
  </w:footnote>
  <w:footnote w:type="continuationSeparator" w:id="0">
    <w:p w14:paraId="64E5869A" w14:textId="77777777" w:rsidR="00563328" w:rsidRDefault="00563328" w:rsidP="004A6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7E08" w14:textId="6A027B66" w:rsidR="004A6EB7" w:rsidRDefault="004A6EB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C44D9C2" wp14:editId="728DE38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28015" cy="345440"/>
              <wp:effectExtent l="0" t="0" r="635" b="16510"/>
              <wp:wrapNone/>
              <wp:docPr id="690039843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0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8F0250" w14:textId="12586D2A" w:rsidR="004A6EB7" w:rsidRPr="004A6EB7" w:rsidRDefault="004A6EB7" w:rsidP="004A6EB7">
                          <w:pPr>
                            <w:rPr>
                              <w:rFonts w:ascii="Calibri" w:eastAsia="Calibri" w:hAnsi="Calibri" w:cs="Calibri"/>
                              <w:noProof/>
                              <w:color w:val="808080"/>
                              <w:sz w:val="20"/>
                              <w:szCs w:val="20"/>
                            </w:rPr>
                          </w:pPr>
                          <w:r w:rsidRPr="004A6EB7">
                            <w:rPr>
                              <w:rFonts w:ascii="Calibri" w:eastAsia="Calibri" w:hAnsi="Calibri" w:cs="Calibri"/>
                              <w:noProof/>
                              <w:color w:val="80808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44D9C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49.45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tYtCgIAABU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" filled="f" stroked="f">
              <v:textbox style="mso-fit-shape-to-text:t" inset="0,15pt,0,0">
                <w:txbxContent>
                  <w:p w14:paraId="1D8F0250" w14:textId="12586D2A" w:rsidR="004A6EB7" w:rsidRPr="004A6EB7" w:rsidRDefault="004A6EB7" w:rsidP="004A6EB7">
                    <w:pPr>
                      <w:rPr>
                        <w:rFonts w:ascii="Calibri" w:eastAsia="Calibri" w:hAnsi="Calibri" w:cs="Calibri"/>
                        <w:noProof/>
                        <w:color w:val="808080"/>
                        <w:sz w:val="20"/>
                        <w:szCs w:val="20"/>
                      </w:rPr>
                    </w:pPr>
                    <w:r w:rsidRPr="004A6EB7">
                      <w:rPr>
                        <w:rFonts w:ascii="Calibri" w:eastAsia="Calibri" w:hAnsi="Calibri" w:cs="Calibri"/>
                        <w:noProof/>
                        <w:color w:val="80808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70" w:type="dxa"/>
      <w:tblInd w:w="52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Look w:val="04A0" w:firstRow="1" w:lastRow="0" w:firstColumn="1" w:lastColumn="0" w:noHBand="0" w:noVBand="1"/>
    </w:tblPr>
    <w:tblGrid>
      <w:gridCol w:w="4338"/>
      <w:gridCol w:w="4932"/>
    </w:tblGrid>
    <w:tr w:rsidR="00EB5B70" w:rsidRPr="004A5B8B" w14:paraId="568D0A08" w14:textId="77777777" w:rsidTr="00A6144F">
      <w:trPr>
        <w:cantSplit/>
      </w:trPr>
      <w:tc>
        <w:tcPr>
          <w:tcW w:w="433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nil"/>
          </w:tcBorders>
          <w:hideMark/>
        </w:tcPr>
        <w:p w14:paraId="76B6586B" w14:textId="1B5E3DEA" w:rsidR="00EB5B70" w:rsidRPr="005B54AB" w:rsidRDefault="00EB5B70" w:rsidP="00EB5B70">
          <w:pPr>
            <w:snapToGrid w:val="0"/>
            <w:rPr>
              <w:sz w:val="28"/>
              <w:szCs w:val="28"/>
              <w:lang w:val="fr-BE" w:eastAsia="de-AT"/>
            </w:rPr>
          </w:pPr>
          <w:r w:rsidRPr="00D7717D">
            <w:rPr>
              <w:rFonts w:cs="Arial"/>
              <w:noProof/>
            </w:rPr>
            <w:drawing>
              <wp:inline distT="0" distB="0" distL="0" distR="0" wp14:anchorId="390101FF" wp14:editId="0979ED43">
                <wp:extent cx="1257300" cy="876300"/>
                <wp:effectExtent l="0" t="0" r="0" b="0"/>
                <wp:docPr id="849974569" name="Picture 1" descr="A logo of a european investment banking company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49974569" name="Picture 1" descr="A logo of a european investment banking company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2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14:paraId="4C6AF755" w14:textId="6F093EF5" w:rsidR="00EB5B70" w:rsidRPr="00EB5B70" w:rsidRDefault="000B2E81" w:rsidP="00EB5B70">
          <w:pPr>
            <w:snapToGrid w:val="0"/>
            <w:spacing w:before="120"/>
            <w:rPr>
              <w:rFonts w:ascii="Arial" w:hAnsi="Arial" w:cs="Arial"/>
              <w:b/>
              <w:sz w:val="16"/>
              <w:szCs w:val="16"/>
              <w:lang w:eastAsia="de-AT"/>
            </w:rPr>
          </w:pPr>
          <w:r w:rsidRPr="000B2E81">
            <w:rPr>
              <w:rFonts w:ascii="Arial" w:hAnsi="Arial" w:cs="Arial"/>
              <w:b/>
              <w:sz w:val="16"/>
              <w:szCs w:val="16"/>
              <w:lang w:eastAsia="de-AT"/>
            </w:rPr>
            <w:t>AA-011951-004</w:t>
          </w:r>
        </w:p>
        <w:p w14:paraId="7549C880" w14:textId="778166F6" w:rsidR="00EB5B70" w:rsidRPr="00EB5B70" w:rsidRDefault="008F172C" w:rsidP="00EB5B70">
          <w:pPr>
            <w:snapToGrid w:val="0"/>
            <w:spacing w:before="120"/>
            <w:rPr>
              <w:rFonts w:ascii="Arial" w:hAnsi="Arial" w:cs="Arial"/>
              <w:b/>
              <w:sz w:val="16"/>
              <w:szCs w:val="16"/>
              <w:lang w:eastAsia="de-AT"/>
            </w:rPr>
          </w:pPr>
          <w:r w:rsidRPr="008F172C">
            <w:rPr>
              <w:rFonts w:ascii="Arial" w:hAnsi="Arial" w:cs="Arial"/>
              <w:b/>
              <w:sz w:val="16"/>
              <w:szCs w:val="16"/>
              <w:lang w:eastAsia="de-AT"/>
            </w:rPr>
            <w:t xml:space="preserve">Gender-Smart Financing - Advisory and Capacity Building </w:t>
          </w:r>
          <w:proofErr w:type="spellStart"/>
          <w:r w:rsidRPr="008F172C">
            <w:rPr>
              <w:rFonts w:ascii="Arial" w:hAnsi="Arial" w:cs="Arial"/>
              <w:b/>
              <w:sz w:val="16"/>
              <w:szCs w:val="16"/>
              <w:lang w:eastAsia="de-AT"/>
            </w:rPr>
            <w:t>Programme</w:t>
          </w:r>
          <w:proofErr w:type="spellEnd"/>
          <w:r w:rsidRPr="008F172C">
            <w:rPr>
              <w:rFonts w:ascii="Arial" w:hAnsi="Arial" w:cs="Arial"/>
              <w:b/>
              <w:sz w:val="16"/>
              <w:szCs w:val="16"/>
              <w:lang w:eastAsia="de-AT"/>
            </w:rPr>
            <w:t xml:space="preserve"> for commercial banks</w:t>
          </w:r>
        </w:p>
        <w:p w14:paraId="5C0A7533" w14:textId="77777777" w:rsidR="00EB5B70" w:rsidRPr="00EB5B70" w:rsidRDefault="00EB5B70" w:rsidP="00EB5B70">
          <w:pPr>
            <w:snapToGrid w:val="0"/>
            <w:spacing w:before="120"/>
            <w:rPr>
              <w:rFonts w:ascii="Arial" w:hAnsi="Arial" w:cs="Arial"/>
              <w:b/>
              <w:sz w:val="16"/>
              <w:szCs w:val="16"/>
              <w:lang w:eastAsia="de-AT"/>
            </w:rPr>
          </w:pPr>
          <w:r w:rsidRPr="00EB5B70">
            <w:rPr>
              <w:rFonts w:ascii="Arial" w:hAnsi="Arial" w:cs="Arial"/>
              <w:b/>
              <w:sz w:val="16"/>
              <w:szCs w:val="16"/>
              <w:lang w:eastAsia="de-AT"/>
            </w:rPr>
            <w:t>Section C – Tender submission form</w:t>
          </w:r>
        </w:p>
        <w:p w14:paraId="24593502" w14:textId="6CADF17A" w:rsidR="00EB5B70" w:rsidRPr="00EB5B70" w:rsidRDefault="00EB5B70" w:rsidP="00EB5B70">
          <w:pPr>
            <w:snapToGrid w:val="0"/>
            <w:spacing w:before="120"/>
            <w:rPr>
              <w:rFonts w:ascii="Arial" w:hAnsi="Arial" w:cs="Arial"/>
              <w:b/>
              <w:sz w:val="16"/>
              <w:szCs w:val="16"/>
              <w:lang w:eastAsia="de-AT"/>
            </w:rPr>
          </w:pPr>
          <w:r w:rsidRPr="00EB5B70">
            <w:rPr>
              <w:rFonts w:ascii="Arial" w:hAnsi="Arial" w:cs="Arial"/>
              <w:b/>
              <w:sz w:val="16"/>
              <w:szCs w:val="16"/>
            </w:rPr>
            <w:t xml:space="preserve">Annex </w:t>
          </w:r>
          <w:r w:rsidR="00894991">
            <w:rPr>
              <w:rFonts w:ascii="Arial" w:hAnsi="Arial" w:cs="Arial"/>
              <w:b/>
              <w:sz w:val="16"/>
              <w:szCs w:val="16"/>
            </w:rPr>
            <w:t>3</w:t>
          </w:r>
          <w:r w:rsidRPr="00EB5B70">
            <w:rPr>
              <w:rFonts w:ascii="Arial" w:hAnsi="Arial" w:cs="Arial"/>
              <w:b/>
              <w:sz w:val="16"/>
              <w:szCs w:val="16"/>
            </w:rPr>
            <w:t xml:space="preserve"> – Power of Attorney</w:t>
          </w:r>
        </w:p>
        <w:p w14:paraId="42627771" w14:textId="6D3FB4AF" w:rsidR="00EB5B70" w:rsidRPr="004A5B8B" w:rsidRDefault="00EB5B70" w:rsidP="00EB5B70">
          <w:pPr>
            <w:snapToGrid w:val="0"/>
            <w:rPr>
              <w:rFonts w:cs="Arial"/>
              <w:b/>
              <w:smallCaps/>
              <w:sz w:val="20"/>
              <w:lang w:eastAsia="de-AT"/>
            </w:rPr>
          </w:pPr>
        </w:p>
      </w:tc>
    </w:tr>
  </w:tbl>
  <w:p w14:paraId="0818DF46" w14:textId="5B070B38" w:rsidR="004A6EB7" w:rsidRDefault="004A6EB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8464580" wp14:editId="09B197CD">
              <wp:simplePos x="6477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628015" cy="345440"/>
              <wp:effectExtent l="0" t="0" r="635" b="16510"/>
              <wp:wrapNone/>
              <wp:docPr id="1497957342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0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2CEC06" w14:textId="59678D07" w:rsidR="004A6EB7" w:rsidRPr="004A6EB7" w:rsidRDefault="004A6EB7" w:rsidP="004A6EB7">
                          <w:pPr>
                            <w:rPr>
                              <w:rFonts w:ascii="Calibri" w:eastAsia="Calibri" w:hAnsi="Calibri" w:cs="Calibri"/>
                              <w:noProof/>
                              <w:color w:val="808080"/>
                              <w:sz w:val="20"/>
                              <w:szCs w:val="20"/>
                            </w:rPr>
                          </w:pPr>
                          <w:r w:rsidRPr="004A6EB7">
                            <w:rPr>
                              <w:rFonts w:ascii="Calibri" w:eastAsia="Calibri" w:hAnsi="Calibri" w:cs="Calibri"/>
                              <w:noProof/>
                              <w:color w:val="80808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46458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49.45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" filled="f" stroked="f">
              <v:textbox style="mso-fit-shape-to-text:t" inset="0,15pt,0,0">
                <w:txbxContent>
                  <w:p w14:paraId="5F2CEC06" w14:textId="59678D07" w:rsidR="004A6EB7" w:rsidRPr="004A6EB7" w:rsidRDefault="004A6EB7" w:rsidP="004A6EB7">
                    <w:pPr>
                      <w:rPr>
                        <w:rFonts w:ascii="Calibri" w:eastAsia="Calibri" w:hAnsi="Calibri" w:cs="Calibri"/>
                        <w:noProof/>
                        <w:color w:val="808080"/>
                        <w:sz w:val="20"/>
                        <w:szCs w:val="20"/>
                      </w:rPr>
                    </w:pPr>
                    <w:r w:rsidRPr="004A6EB7">
                      <w:rPr>
                        <w:rFonts w:ascii="Calibri" w:eastAsia="Calibri" w:hAnsi="Calibri" w:cs="Calibri"/>
                        <w:noProof/>
                        <w:color w:val="80808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3BB7" w14:textId="484BA650" w:rsidR="004A6EB7" w:rsidRDefault="004A6EB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38261A" wp14:editId="0A50F16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28015" cy="345440"/>
              <wp:effectExtent l="0" t="0" r="635" b="16510"/>
              <wp:wrapNone/>
              <wp:docPr id="1015787427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80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446F5C" w14:textId="7070D630" w:rsidR="004A6EB7" w:rsidRPr="004A6EB7" w:rsidRDefault="004A6EB7" w:rsidP="004A6EB7">
                          <w:pPr>
                            <w:rPr>
                              <w:rFonts w:ascii="Calibri" w:eastAsia="Calibri" w:hAnsi="Calibri" w:cs="Calibri"/>
                              <w:noProof/>
                              <w:color w:val="808080"/>
                              <w:sz w:val="20"/>
                              <w:szCs w:val="20"/>
                            </w:rPr>
                          </w:pPr>
                          <w:r w:rsidRPr="004A6EB7">
                            <w:rPr>
                              <w:rFonts w:ascii="Calibri" w:eastAsia="Calibri" w:hAnsi="Calibri" w:cs="Calibri"/>
                              <w:noProof/>
                              <w:color w:val="80808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38261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" style="position:absolute;margin-left:0;margin-top:0;width:49.45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" filled="f" stroked="f">
              <v:textbox style="mso-fit-shape-to-text:t" inset="0,15pt,0,0">
                <w:txbxContent>
                  <w:p w14:paraId="24446F5C" w14:textId="7070D630" w:rsidR="004A6EB7" w:rsidRPr="004A6EB7" w:rsidRDefault="004A6EB7" w:rsidP="004A6EB7">
                    <w:pPr>
                      <w:rPr>
                        <w:rFonts w:ascii="Calibri" w:eastAsia="Calibri" w:hAnsi="Calibri" w:cs="Calibri"/>
                        <w:noProof/>
                        <w:color w:val="808080"/>
                        <w:sz w:val="20"/>
                        <w:szCs w:val="20"/>
                      </w:rPr>
                    </w:pPr>
                    <w:r w:rsidRPr="004A6EB7">
                      <w:rPr>
                        <w:rFonts w:ascii="Calibri" w:eastAsia="Calibri" w:hAnsi="Calibri" w:cs="Calibri"/>
                        <w:noProof/>
                        <w:color w:val="80808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668A8"/>
    <w:multiLevelType w:val="hybridMultilevel"/>
    <w:tmpl w:val="A0429CEE"/>
    <w:lvl w:ilvl="0" w:tplc="06EAA280">
      <w:start w:val="1"/>
      <w:numFmt w:val="decimal"/>
      <w:lvlText w:val="%1)"/>
      <w:lvlJc w:val="left"/>
      <w:pPr>
        <w:ind w:left="58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7227CF4">
      <w:start w:val="1"/>
      <w:numFmt w:val="lowerLetter"/>
      <w:lvlText w:val="(%2)"/>
      <w:lvlJc w:val="left"/>
      <w:pPr>
        <w:ind w:left="94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 w:tplc="164A9070">
      <w:numFmt w:val="bullet"/>
      <w:lvlText w:val="•"/>
      <w:lvlJc w:val="left"/>
      <w:pPr>
        <w:ind w:left="2005" w:hanging="360"/>
      </w:pPr>
      <w:rPr>
        <w:rFonts w:hint="default"/>
        <w:lang w:val="en-US" w:eastAsia="en-US" w:bidi="ar-SA"/>
      </w:rPr>
    </w:lvl>
    <w:lvl w:ilvl="3" w:tplc="993289C0">
      <w:numFmt w:val="bullet"/>
      <w:lvlText w:val="•"/>
      <w:lvlJc w:val="left"/>
      <w:pPr>
        <w:ind w:left="3070" w:hanging="360"/>
      </w:pPr>
      <w:rPr>
        <w:rFonts w:hint="default"/>
        <w:lang w:val="en-US" w:eastAsia="en-US" w:bidi="ar-SA"/>
      </w:rPr>
    </w:lvl>
    <w:lvl w:ilvl="4" w:tplc="2CDA08DE">
      <w:numFmt w:val="bullet"/>
      <w:lvlText w:val="•"/>
      <w:lvlJc w:val="left"/>
      <w:pPr>
        <w:ind w:left="4135" w:hanging="360"/>
      </w:pPr>
      <w:rPr>
        <w:rFonts w:hint="default"/>
        <w:lang w:val="en-US" w:eastAsia="en-US" w:bidi="ar-SA"/>
      </w:rPr>
    </w:lvl>
    <w:lvl w:ilvl="5" w:tplc="A3D6BA20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EAF8B292">
      <w:numFmt w:val="bullet"/>
      <w:lvlText w:val="•"/>
      <w:lvlJc w:val="left"/>
      <w:pPr>
        <w:ind w:left="6265" w:hanging="360"/>
      </w:pPr>
      <w:rPr>
        <w:rFonts w:hint="default"/>
        <w:lang w:val="en-US" w:eastAsia="en-US" w:bidi="ar-SA"/>
      </w:rPr>
    </w:lvl>
    <w:lvl w:ilvl="7" w:tplc="33721F62">
      <w:numFmt w:val="bullet"/>
      <w:lvlText w:val="•"/>
      <w:lvlJc w:val="left"/>
      <w:pPr>
        <w:ind w:left="7330" w:hanging="360"/>
      </w:pPr>
      <w:rPr>
        <w:rFonts w:hint="default"/>
        <w:lang w:val="en-US" w:eastAsia="en-US" w:bidi="ar-SA"/>
      </w:rPr>
    </w:lvl>
    <w:lvl w:ilvl="8" w:tplc="4342C35A">
      <w:numFmt w:val="bullet"/>
      <w:lvlText w:val="•"/>
      <w:lvlJc w:val="left"/>
      <w:pPr>
        <w:ind w:left="839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B757308"/>
    <w:multiLevelType w:val="hybridMultilevel"/>
    <w:tmpl w:val="7BE8E618"/>
    <w:lvl w:ilvl="0" w:tplc="DD6E5BBA">
      <w:numFmt w:val="bullet"/>
      <w:lvlText w:val="-"/>
      <w:lvlJc w:val="left"/>
      <w:pPr>
        <w:ind w:left="367" w:hanging="14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shd w:val="clear" w:color="auto" w:fill="D3D3D3"/>
        <w:lang w:val="en-US" w:eastAsia="en-US" w:bidi="ar-SA"/>
      </w:rPr>
    </w:lvl>
    <w:lvl w:ilvl="1" w:tplc="6FBAC38C">
      <w:numFmt w:val="bullet"/>
      <w:lvlText w:val="•"/>
      <w:lvlJc w:val="left"/>
      <w:pPr>
        <w:ind w:left="1376" w:hanging="140"/>
      </w:pPr>
      <w:rPr>
        <w:rFonts w:hint="default"/>
        <w:lang w:val="en-US" w:eastAsia="en-US" w:bidi="ar-SA"/>
      </w:rPr>
    </w:lvl>
    <w:lvl w:ilvl="2" w:tplc="75C8D554">
      <w:numFmt w:val="bullet"/>
      <w:lvlText w:val="•"/>
      <w:lvlJc w:val="left"/>
      <w:pPr>
        <w:ind w:left="2393" w:hanging="140"/>
      </w:pPr>
      <w:rPr>
        <w:rFonts w:hint="default"/>
        <w:lang w:val="en-US" w:eastAsia="en-US" w:bidi="ar-SA"/>
      </w:rPr>
    </w:lvl>
    <w:lvl w:ilvl="3" w:tplc="B024EA5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ar-SA"/>
      </w:rPr>
    </w:lvl>
    <w:lvl w:ilvl="4" w:tplc="9684AA4E">
      <w:numFmt w:val="bullet"/>
      <w:lvlText w:val="•"/>
      <w:lvlJc w:val="left"/>
      <w:pPr>
        <w:ind w:left="4426" w:hanging="140"/>
      </w:pPr>
      <w:rPr>
        <w:rFonts w:hint="default"/>
        <w:lang w:val="en-US" w:eastAsia="en-US" w:bidi="ar-SA"/>
      </w:rPr>
    </w:lvl>
    <w:lvl w:ilvl="5" w:tplc="DDC0CCBA">
      <w:numFmt w:val="bullet"/>
      <w:lvlText w:val="•"/>
      <w:lvlJc w:val="left"/>
      <w:pPr>
        <w:ind w:left="5443" w:hanging="140"/>
      </w:pPr>
      <w:rPr>
        <w:rFonts w:hint="default"/>
        <w:lang w:val="en-US" w:eastAsia="en-US" w:bidi="ar-SA"/>
      </w:rPr>
    </w:lvl>
    <w:lvl w:ilvl="6" w:tplc="90BCFC5A">
      <w:numFmt w:val="bullet"/>
      <w:lvlText w:val="•"/>
      <w:lvlJc w:val="left"/>
      <w:pPr>
        <w:ind w:left="6459" w:hanging="140"/>
      </w:pPr>
      <w:rPr>
        <w:rFonts w:hint="default"/>
        <w:lang w:val="en-US" w:eastAsia="en-US" w:bidi="ar-SA"/>
      </w:rPr>
    </w:lvl>
    <w:lvl w:ilvl="7" w:tplc="B4CC6A7A">
      <w:numFmt w:val="bullet"/>
      <w:lvlText w:val="•"/>
      <w:lvlJc w:val="left"/>
      <w:pPr>
        <w:ind w:left="7476" w:hanging="140"/>
      </w:pPr>
      <w:rPr>
        <w:rFonts w:hint="default"/>
        <w:lang w:val="en-US" w:eastAsia="en-US" w:bidi="ar-SA"/>
      </w:rPr>
    </w:lvl>
    <w:lvl w:ilvl="8" w:tplc="4F606AF8">
      <w:numFmt w:val="bullet"/>
      <w:lvlText w:val="•"/>
      <w:lvlJc w:val="left"/>
      <w:pPr>
        <w:ind w:left="8493" w:hanging="140"/>
      </w:pPr>
      <w:rPr>
        <w:rFonts w:hint="default"/>
        <w:lang w:val="en-US" w:eastAsia="en-US" w:bidi="ar-SA"/>
      </w:rPr>
    </w:lvl>
  </w:abstractNum>
  <w:abstractNum w:abstractNumId="2" w15:restartNumberingAfterBreak="0">
    <w:nsid w:val="34B41320"/>
    <w:multiLevelType w:val="hybridMultilevel"/>
    <w:tmpl w:val="F1249DDA"/>
    <w:lvl w:ilvl="0" w:tplc="3BB4D558">
      <w:numFmt w:val="bullet"/>
      <w:lvlText w:val="-"/>
      <w:lvlJc w:val="left"/>
      <w:pPr>
        <w:ind w:left="367" w:hanging="14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4"/>
        <w:szCs w:val="24"/>
        <w:shd w:val="clear" w:color="auto" w:fill="D3D3D3"/>
        <w:lang w:val="en-US" w:eastAsia="en-US" w:bidi="ar-SA"/>
      </w:rPr>
    </w:lvl>
    <w:lvl w:ilvl="1" w:tplc="3ABC94D4">
      <w:numFmt w:val="bullet"/>
      <w:lvlText w:val="•"/>
      <w:lvlJc w:val="left"/>
      <w:pPr>
        <w:ind w:left="1376" w:hanging="140"/>
      </w:pPr>
      <w:rPr>
        <w:rFonts w:hint="default"/>
        <w:lang w:val="en-US" w:eastAsia="en-US" w:bidi="ar-SA"/>
      </w:rPr>
    </w:lvl>
    <w:lvl w:ilvl="2" w:tplc="20C0AA0A">
      <w:numFmt w:val="bullet"/>
      <w:lvlText w:val="•"/>
      <w:lvlJc w:val="left"/>
      <w:pPr>
        <w:ind w:left="2393" w:hanging="140"/>
      </w:pPr>
      <w:rPr>
        <w:rFonts w:hint="default"/>
        <w:lang w:val="en-US" w:eastAsia="en-US" w:bidi="ar-SA"/>
      </w:rPr>
    </w:lvl>
    <w:lvl w:ilvl="3" w:tplc="C6C2ADB0">
      <w:numFmt w:val="bullet"/>
      <w:lvlText w:val="•"/>
      <w:lvlJc w:val="left"/>
      <w:pPr>
        <w:ind w:left="3409" w:hanging="140"/>
      </w:pPr>
      <w:rPr>
        <w:rFonts w:hint="default"/>
        <w:lang w:val="en-US" w:eastAsia="en-US" w:bidi="ar-SA"/>
      </w:rPr>
    </w:lvl>
    <w:lvl w:ilvl="4" w:tplc="A7DE5A4A">
      <w:numFmt w:val="bullet"/>
      <w:lvlText w:val="•"/>
      <w:lvlJc w:val="left"/>
      <w:pPr>
        <w:ind w:left="4426" w:hanging="140"/>
      </w:pPr>
      <w:rPr>
        <w:rFonts w:hint="default"/>
        <w:lang w:val="en-US" w:eastAsia="en-US" w:bidi="ar-SA"/>
      </w:rPr>
    </w:lvl>
    <w:lvl w:ilvl="5" w:tplc="287C9EC4">
      <w:numFmt w:val="bullet"/>
      <w:lvlText w:val="•"/>
      <w:lvlJc w:val="left"/>
      <w:pPr>
        <w:ind w:left="5443" w:hanging="140"/>
      </w:pPr>
      <w:rPr>
        <w:rFonts w:hint="default"/>
        <w:lang w:val="en-US" w:eastAsia="en-US" w:bidi="ar-SA"/>
      </w:rPr>
    </w:lvl>
    <w:lvl w:ilvl="6" w:tplc="556A4A52">
      <w:numFmt w:val="bullet"/>
      <w:lvlText w:val="•"/>
      <w:lvlJc w:val="left"/>
      <w:pPr>
        <w:ind w:left="6459" w:hanging="140"/>
      </w:pPr>
      <w:rPr>
        <w:rFonts w:hint="default"/>
        <w:lang w:val="en-US" w:eastAsia="en-US" w:bidi="ar-SA"/>
      </w:rPr>
    </w:lvl>
    <w:lvl w:ilvl="7" w:tplc="95126F96">
      <w:numFmt w:val="bullet"/>
      <w:lvlText w:val="•"/>
      <w:lvlJc w:val="left"/>
      <w:pPr>
        <w:ind w:left="7476" w:hanging="140"/>
      </w:pPr>
      <w:rPr>
        <w:rFonts w:hint="default"/>
        <w:lang w:val="en-US" w:eastAsia="en-US" w:bidi="ar-SA"/>
      </w:rPr>
    </w:lvl>
    <w:lvl w:ilvl="8" w:tplc="2FA4282C">
      <w:numFmt w:val="bullet"/>
      <w:lvlText w:val="•"/>
      <w:lvlJc w:val="left"/>
      <w:pPr>
        <w:ind w:left="8493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796F65D5"/>
    <w:multiLevelType w:val="hybridMultilevel"/>
    <w:tmpl w:val="BAE6821C"/>
    <w:lvl w:ilvl="0" w:tplc="EF68F9E6">
      <w:start w:val="1"/>
      <w:numFmt w:val="decimal"/>
      <w:lvlText w:val="%1)"/>
      <w:lvlJc w:val="left"/>
      <w:pPr>
        <w:ind w:left="58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A9AAAD4">
      <w:start w:val="1"/>
      <w:numFmt w:val="lowerLetter"/>
      <w:lvlText w:val="(%2)"/>
      <w:lvlJc w:val="left"/>
      <w:pPr>
        <w:ind w:left="94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100"/>
        <w:sz w:val="24"/>
        <w:szCs w:val="24"/>
        <w:lang w:val="en-US" w:eastAsia="en-US" w:bidi="ar-SA"/>
      </w:rPr>
    </w:lvl>
    <w:lvl w:ilvl="2" w:tplc="29AABF9E">
      <w:numFmt w:val="bullet"/>
      <w:lvlText w:val="•"/>
      <w:lvlJc w:val="left"/>
      <w:pPr>
        <w:ind w:left="2005" w:hanging="360"/>
      </w:pPr>
      <w:rPr>
        <w:rFonts w:hint="default"/>
        <w:lang w:val="en-US" w:eastAsia="en-US" w:bidi="ar-SA"/>
      </w:rPr>
    </w:lvl>
    <w:lvl w:ilvl="3" w:tplc="AA0031CE">
      <w:numFmt w:val="bullet"/>
      <w:lvlText w:val="•"/>
      <w:lvlJc w:val="left"/>
      <w:pPr>
        <w:ind w:left="3070" w:hanging="360"/>
      </w:pPr>
      <w:rPr>
        <w:rFonts w:hint="default"/>
        <w:lang w:val="en-US" w:eastAsia="en-US" w:bidi="ar-SA"/>
      </w:rPr>
    </w:lvl>
    <w:lvl w:ilvl="4" w:tplc="01A8CF50">
      <w:numFmt w:val="bullet"/>
      <w:lvlText w:val="•"/>
      <w:lvlJc w:val="left"/>
      <w:pPr>
        <w:ind w:left="4135" w:hanging="360"/>
      </w:pPr>
      <w:rPr>
        <w:rFonts w:hint="default"/>
        <w:lang w:val="en-US" w:eastAsia="en-US" w:bidi="ar-SA"/>
      </w:rPr>
    </w:lvl>
    <w:lvl w:ilvl="5" w:tplc="A7C8156E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6" w:tplc="7DAE1BF0">
      <w:numFmt w:val="bullet"/>
      <w:lvlText w:val="•"/>
      <w:lvlJc w:val="left"/>
      <w:pPr>
        <w:ind w:left="6265" w:hanging="360"/>
      </w:pPr>
      <w:rPr>
        <w:rFonts w:hint="default"/>
        <w:lang w:val="en-US" w:eastAsia="en-US" w:bidi="ar-SA"/>
      </w:rPr>
    </w:lvl>
    <w:lvl w:ilvl="7" w:tplc="43CEC5DE">
      <w:numFmt w:val="bullet"/>
      <w:lvlText w:val="•"/>
      <w:lvlJc w:val="left"/>
      <w:pPr>
        <w:ind w:left="7330" w:hanging="360"/>
      </w:pPr>
      <w:rPr>
        <w:rFonts w:hint="default"/>
        <w:lang w:val="en-US" w:eastAsia="en-US" w:bidi="ar-SA"/>
      </w:rPr>
    </w:lvl>
    <w:lvl w:ilvl="8" w:tplc="84DA3B70">
      <w:numFmt w:val="bullet"/>
      <w:lvlText w:val="•"/>
      <w:lvlJc w:val="left"/>
      <w:pPr>
        <w:ind w:left="8396" w:hanging="360"/>
      </w:pPr>
      <w:rPr>
        <w:rFonts w:hint="default"/>
        <w:lang w:val="en-US" w:eastAsia="en-US" w:bidi="ar-SA"/>
      </w:rPr>
    </w:lvl>
  </w:abstractNum>
  <w:num w:numId="1" w16cid:durableId="1866139950">
    <w:abstractNumId w:val="0"/>
  </w:num>
  <w:num w:numId="2" w16cid:durableId="1530339883">
    <w:abstractNumId w:val="2"/>
  </w:num>
  <w:num w:numId="3" w16cid:durableId="159732334">
    <w:abstractNumId w:val="3"/>
  </w:num>
  <w:num w:numId="4" w16cid:durableId="12027888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2CA"/>
    <w:rsid w:val="000066AE"/>
    <w:rsid w:val="00031A71"/>
    <w:rsid w:val="00044F20"/>
    <w:rsid w:val="000B1B8F"/>
    <w:rsid w:val="000B1E4C"/>
    <w:rsid w:val="000B2E81"/>
    <w:rsid w:val="001744B9"/>
    <w:rsid w:val="001F5600"/>
    <w:rsid w:val="002A7876"/>
    <w:rsid w:val="0031740B"/>
    <w:rsid w:val="003A1D8E"/>
    <w:rsid w:val="003C48C9"/>
    <w:rsid w:val="003C540B"/>
    <w:rsid w:val="004340DB"/>
    <w:rsid w:val="0049629E"/>
    <w:rsid w:val="004A6EB7"/>
    <w:rsid w:val="004F53F4"/>
    <w:rsid w:val="00563328"/>
    <w:rsid w:val="00565859"/>
    <w:rsid w:val="005D2164"/>
    <w:rsid w:val="00612E76"/>
    <w:rsid w:val="00696B49"/>
    <w:rsid w:val="00770174"/>
    <w:rsid w:val="00774F67"/>
    <w:rsid w:val="007906B0"/>
    <w:rsid w:val="007D5116"/>
    <w:rsid w:val="00894991"/>
    <w:rsid w:val="008F172C"/>
    <w:rsid w:val="00942F99"/>
    <w:rsid w:val="00A720E7"/>
    <w:rsid w:val="00B43B39"/>
    <w:rsid w:val="00B77563"/>
    <w:rsid w:val="00C01A0C"/>
    <w:rsid w:val="00D22EEA"/>
    <w:rsid w:val="00D2493B"/>
    <w:rsid w:val="00D54FB8"/>
    <w:rsid w:val="00D83733"/>
    <w:rsid w:val="00E33F5F"/>
    <w:rsid w:val="00E422CA"/>
    <w:rsid w:val="00E95B6F"/>
    <w:rsid w:val="00EA7A5F"/>
    <w:rsid w:val="00EB290A"/>
    <w:rsid w:val="00EB5B70"/>
    <w:rsid w:val="00FB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BC0DF5"/>
  <w15:docId w15:val="{EC243918-A0D2-4D2A-94F3-5A5DB224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60"/>
      <w:ind w:left="366" w:hanging="138"/>
      <w:outlineLvl w:val="0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113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948" w:right="1168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50"/>
    </w:pPr>
  </w:style>
  <w:style w:type="paragraph" w:styleId="Header">
    <w:name w:val="header"/>
    <w:basedOn w:val="Normal"/>
    <w:link w:val="HeaderChar"/>
    <w:uiPriority w:val="99"/>
    <w:unhideWhenUsed/>
    <w:rsid w:val="004A6EB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6EB7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B5B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B70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2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b6294c-16b3-4ee9-b510-cb5ca022bf31">
      <Terms xmlns="http://schemas.microsoft.com/office/infopath/2007/PartnerControls"/>
    </lcf76f155ced4ddcb4097134ff3c332f>
    <TaxCatchAll xmlns="11dfe0bf-d8b2-4b23-a090-5be4c12778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F08FBD29DFC24492F923014B2F843F" ma:contentTypeVersion="17" ma:contentTypeDescription="Create a new document." ma:contentTypeScope="" ma:versionID="b33663428d15ec6e36b232c536361f8e">
  <xsd:schema xmlns:xsd="http://www.w3.org/2001/XMLSchema" xmlns:xs="http://www.w3.org/2001/XMLSchema" xmlns:p="http://schemas.microsoft.com/office/2006/metadata/properties" xmlns:ns2="46b6294c-16b3-4ee9-b510-cb5ca022bf31" xmlns:ns3="11dfe0bf-d8b2-4b23-a090-5be4c127780d" targetNamespace="http://schemas.microsoft.com/office/2006/metadata/properties" ma:root="true" ma:fieldsID="73e9fbef0a13c70f9159d0641dd7970c" ns2:_="" ns3:_="">
    <xsd:import namespace="46b6294c-16b3-4ee9-b510-cb5ca022bf31"/>
    <xsd:import namespace="11dfe0bf-d8b2-4b23-a090-5be4c12778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b6294c-16b3-4ee9-b510-cb5ca022bf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3623ea3-be23-4189-a25b-bcadb097ef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dfe0bf-d8b2-4b23-a090-5be4c12778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41bf5e4-edbf-4a4c-866d-b66fd1698504}" ma:internalName="TaxCatchAll" ma:showField="CatchAllData" ma:web="11dfe0bf-d8b2-4b23-a090-5be4c1277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8A79DD-0C87-4E92-8D80-706A34C5A886}">
  <ds:schemaRefs>
    <ds:schemaRef ds:uri="http://schemas.microsoft.com/office/2006/metadata/properties"/>
    <ds:schemaRef ds:uri="http://schemas.microsoft.com/office/infopath/2007/PartnerControls"/>
    <ds:schemaRef ds:uri="46b6294c-16b3-4ee9-b510-cb5ca022bf31"/>
    <ds:schemaRef ds:uri="11dfe0bf-d8b2-4b23-a090-5be4c127780d"/>
  </ds:schemaRefs>
</ds:datastoreItem>
</file>

<file path=customXml/itemProps2.xml><?xml version="1.0" encoding="utf-8"?>
<ds:datastoreItem xmlns:ds="http://schemas.openxmlformats.org/officeDocument/2006/customXml" ds:itemID="{1B80248D-343C-4A90-9B74-AE5AEAD09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b6294c-16b3-4ee9-b510-cb5ca022bf31"/>
    <ds:schemaRef ds:uri="11dfe0bf-d8b2-4b23-a090-5be4c12778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65A18E-C168-46CE-BD69-8B22601310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3374</Characters>
  <Application>Microsoft Office Word</Application>
  <DocSecurity>0</DocSecurity>
  <Lines>84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DRAGANOVA Daria (MOVE+ENER-SRD)</dc:creator>
  <cp:lastModifiedBy>CECCONI Pascal</cp:lastModifiedBy>
  <cp:revision>3</cp:revision>
  <dcterms:created xsi:type="dcterms:W3CDTF">2026-04-13T19:10:00Z</dcterms:created>
  <dcterms:modified xsi:type="dcterms:W3CDTF">2026-04-13T19:10:00Z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PDF CoDe 5.2411.868.0 (c) 2002-2024 European Commission</vt:lpwstr>
  </property>
  <property fmtid="{D5CDD505-2E9C-101B-9397-08002B2CF9AE}" pid="4" name="LastSaved">
    <vt:filetime>2025-04-23T00:00:00Z</vt:filetime>
  </property>
  <property fmtid="{D5CDD505-2E9C-101B-9397-08002B2CF9AE}" pid="5" name="Producer">
    <vt:lpwstr>PDF CoDe 5.2411.868.0 (c) 2002-2024 European Commission</vt:lpwstr>
  </property>
  <property fmtid="{D5CDD505-2E9C-101B-9397-08002B2CF9AE}" pid="6" name="ContentTypeId">
    <vt:lpwstr>0x010100C9F08FBD29DFC24492F923014B2F843F</vt:lpwstr>
  </property>
  <property fmtid="{D5CDD505-2E9C-101B-9397-08002B2CF9AE}" pid="7" name="MediaServiceImageTags">
    <vt:lpwstr/>
  </property>
  <property fmtid="{D5CDD505-2E9C-101B-9397-08002B2CF9AE}" pid="8" name="ClassificationContentMarkingHeaderShapeIds">
    <vt:lpwstr>3c8bafa3,29212c23,594903de</vt:lpwstr>
  </property>
  <property fmtid="{D5CDD505-2E9C-101B-9397-08002B2CF9AE}" pid="9" name="ClassificationContentMarkingHeaderFontProps">
    <vt:lpwstr>#808080,10,Calibri</vt:lpwstr>
  </property>
  <property fmtid="{D5CDD505-2E9C-101B-9397-08002B2CF9AE}" pid="10" name="ClassificationContentMarkingHeaderText">
    <vt:lpwstr>Confidential</vt:lpwstr>
  </property>
  <property fmtid="{D5CDD505-2E9C-101B-9397-08002B2CF9AE}" pid="11" name="MSIP_Label_9fe2cb69-e3fc-4f7b-9e98-62927e4fcbd6_Enabled">
    <vt:lpwstr>true</vt:lpwstr>
  </property>
  <property fmtid="{D5CDD505-2E9C-101B-9397-08002B2CF9AE}" pid="12" name="MSIP_Label_9fe2cb69-e3fc-4f7b-9e98-62927e4fcbd6_SetDate">
    <vt:lpwstr>2026-04-13T19:09:59Z</vt:lpwstr>
  </property>
  <property fmtid="{D5CDD505-2E9C-101B-9397-08002B2CF9AE}" pid="13" name="MSIP_Label_9fe2cb69-e3fc-4f7b-9e98-62927e4fcbd6_Method">
    <vt:lpwstr>Standard</vt:lpwstr>
  </property>
  <property fmtid="{D5CDD505-2E9C-101B-9397-08002B2CF9AE}" pid="14" name="MSIP_Label_9fe2cb69-e3fc-4f7b-9e98-62927e4fcbd6_Name">
    <vt:lpwstr>Default Confidential</vt:lpwstr>
  </property>
  <property fmtid="{D5CDD505-2E9C-101B-9397-08002B2CF9AE}" pid="15" name="MSIP_Label_9fe2cb69-e3fc-4f7b-9e98-62927e4fcbd6_SiteId">
    <vt:lpwstr>0b96d5d2-d153-4370-a2c7-8a926f24c8a1</vt:lpwstr>
  </property>
  <property fmtid="{D5CDD505-2E9C-101B-9397-08002B2CF9AE}" pid="16" name="MSIP_Label_9fe2cb69-e3fc-4f7b-9e98-62927e4fcbd6_ActionId">
    <vt:lpwstr>4c5166d3-017f-40f4-9193-07b36629a711</vt:lpwstr>
  </property>
  <property fmtid="{D5CDD505-2E9C-101B-9397-08002B2CF9AE}" pid="17" name="MSIP_Label_9fe2cb69-e3fc-4f7b-9e98-62927e4fcbd6_ContentBits">
    <vt:lpwstr>0</vt:lpwstr>
  </property>
</Properties>
</file>